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2538C" w14:textId="77777777" w:rsidR="00951AE9" w:rsidRPr="002A0F24" w:rsidRDefault="00951AE9" w:rsidP="00951AE9">
      <w:pPr>
        <w:keepNext/>
        <w:keepLines/>
        <w:spacing w:before="120" w:after="0" w:line="240" w:lineRule="auto"/>
        <w:ind w:left="7088"/>
        <w:jc w:val="right"/>
        <w:outlineLvl w:val="1"/>
        <w:rPr>
          <w:rFonts w:ascii="Trebuchet MS" w:eastAsia="Calibri" w:hAnsi="Trebuchet MS" w:cs="Calibri"/>
          <w:color w:val="0070C0"/>
          <w:kern w:val="0"/>
          <w:lang w:eastAsia="lt-LT"/>
          <w14:ligatures w14:val="none"/>
        </w:rPr>
      </w:pPr>
      <w:bookmarkStart w:id="0" w:name="_Pirkimo_specialiųjų_sąlygų"/>
      <w:bookmarkStart w:id="1" w:name="_Ref38539939"/>
      <w:bookmarkStart w:id="2" w:name="_Ref38541068"/>
      <w:bookmarkStart w:id="3" w:name="_Ref38885053"/>
      <w:bookmarkStart w:id="4" w:name="_Ref38899023"/>
      <w:bookmarkStart w:id="5" w:name="_Toc168505543"/>
      <w:bookmarkEnd w:id="0"/>
      <w:r w:rsidRPr="002A0F24">
        <w:rPr>
          <w:rFonts w:ascii="Trebuchet MS" w:eastAsia="Calibri" w:hAnsi="Trebuchet MS" w:cs="Calibri"/>
          <w:color w:val="0070C0"/>
          <w:kern w:val="0"/>
          <w:lang w:eastAsia="lt-LT"/>
          <w14:ligatures w14:val="none"/>
        </w:rPr>
        <w:t>Pirkimo specialiųjų sąlygų 2 priedas „Techninė specifikacija“</w:t>
      </w:r>
      <w:bookmarkEnd w:id="1"/>
      <w:bookmarkEnd w:id="2"/>
      <w:bookmarkEnd w:id="3"/>
      <w:bookmarkEnd w:id="4"/>
      <w:bookmarkEnd w:id="5"/>
    </w:p>
    <w:p w14:paraId="5C1170F3" w14:textId="7CB24405" w:rsidR="009816A6" w:rsidRPr="002A0F24" w:rsidRDefault="009816A6" w:rsidP="00951AE9">
      <w:pPr>
        <w:rPr>
          <w:rFonts w:ascii="Trebuchet MS" w:hAnsi="Trebuchet MS"/>
        </w:rPr>
      </w:pPr>
    </w:p>
    <w:p w14:paraId="0110C44B" w14:textId="77777777" w:rsidR="00951AE9" w:rsidRPr="002A0F24" w:rsidRDefault="00951AE9" w:rsidP="00951AE9">
      <w:pPr>
        <w:spacing w:after="0" w:line="240" w:lineRule="auto"/>
        <w:jc w:val="center"/>
        <w:rPr>
          <w:rFonts w:ascii="Trebuchet MS" w:eastAsia="Calibri" w:hAnsi="Trebuchet MS" w:cstheme="majorBidi"/>
          <w:b/>
          <w:bCs/>
          <w:kern w:val="0"/>
          <w:lang w:eastAsia="lt-LT"/>
          <w14:ligatures w14:val="none"/>
        </w:rPr>
      </w:pPr>
      <w:r w:rsidRPr="002A0F24">
        <w:rPr>
          <w:rFonts w:ascii="Trebuchet MS" w:eastAsia="Calibri" w:hAnsi="Trebuchet MS" w:cstheme="majorBidi"/>
          <w:b/>
          <w:bCs/>
          <w:kern w:val="0"/>
          <w:lang w:eastAsia="lt-LT"/>
          <w14:ligatures w14:val="none"/>
        </w:rPr>
        <w:t>TECHNINĖ SPECIFIKACIJA</w:t>
      </w:r>
    </w:p>
    <w:p w14:paraId="71B211E3" w14:textId="77777777" w:rsidR="00951AE9" w:rsidRPr="002A0F24" w:rsidRDefault="00951AE9" w:rsidP="00951AE9">
      <w:pPr>
        <w:spacing w:after="0" w:line="240" w:lineRule="auto"/>
        <w:jc w:val="center"/>
        <w:rPr>
          <w:rFonts w:ascii="Trebuchet MS" w:eastAsia="Calibri" w:hAnsi="Trebuchet MS" w:cstheme="majorBidi"/>
          <w:b/>
          <w:bCs/>
          <w:kern w:val="0"/>
          <w:lang w:eastAsia="lt-LT"/>
          <w14:ligatures w14:val="none"/>
        </w:rPr>
      </w:pPr>
    </w:p>
    <w:p w14:paraId="27190A6A" w14:textId="23E6F521" w:rsidR="00951AE9" w:rsidRPr="002A0F24" w:rsidRDefault="00951AE9" w:rsidP="00C65344">
      <w:pPr>
        <w:widowControl w:val="0"/>
        <w:tabs>
          <w:tab w:val="left" w:pos="567"/>
          <w:tab w:val="left" w:pos="1134"/>
        </w:tabs>
        <w:autoSpaceDE w:val="0"/>
        <w:spacing w:after="0" w:line="22" w:lineRule="atLeast"/>
        <w:ind w:right="-41"/>
        <w:jc w:val="both"/>
        <w:rPr>
          <w:rFonts w:ascii="Trebuchet MS" w:eastAsia="Calibri" w:hAnsi="Trebuchet MS" w:cs="Times New Roman"/>
          <w:kern w:val="0"/>
          <w:lang w:eastAsia="lt-LT"/>
          <w14:ligatures w14:val="none"/>
        </w:rPr>
      </w:pPr>
      <w:r w:rsidRPr="002A0F24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ab/>
        <w:t>1.</w:t>
      </w:r>
      <w:r w:rsidRPr="002A0F24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ab/>
      </w:r>
      <w:r w:rsidR="00B57869" w:rsidRPr="002A0F24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Prekės kokybė turi atitikti toms prekėms taikomus kokybės reikalavimus.</w:t>
      </w:r>
      <w:r w:rsidRPr="002A0F24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 Prekė turi būti pripažinta Lietuvos Respublikos teisės aktų nustatyta tvarka ir atitikti reikalavimus, patvirtintus </w:t>
      </w:r>
      <w:r w:rsidRPr="002A0F24">
        <w:rPr>
          <w:rFonts w:ascii="Trebuchet MS" w:eastAsia="Calibri" w:hAnsi="Trebuchet MS" w:cs="Times New Roman"/>
          <w:kern w:val="0"/>
          <w:lang w:eastAsia="lt-LT"/>
          <w14:ligatures w14:val="none"/>
        </w:rPr>
        <w:t>Medicinos priemonių naudojimo tvarkos apraše, patvirtintame Lietuvos Respublikos sveikatos apsaugos ministro 2010 m. gegužės 3 d. įsakymu Nr. V-383 (su vėlesniais pakeitimais ir papildymais).</w:t>
      </w:r>
    </w:p>
    <w:p w14:paraId="06B15E5A" w14:textId="77777777" w:rsidR="00951AE9" w:rsidRPr="002A0F24" w:rsidRDefault="00951AE9" w:rsidP="00951AE9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</w:pPr>
      <w:r w:rsidRPr="002A0F24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2.</w:t>
      </w:r>
      <w:r w:rsidRPr="002A0F24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ab/>
        <w:t>Kartu su pasiūlymu tiekėjas turi pateikti:</w:t>
      </w:r>
    </w:p>
    <w:p w14:paraId="5D7D4E01" w14:textId="06B298A1" w:rsidR="00951AE9" w:rsidRPr="002A0F24" w:rsidRDefault="00951AE9" w:rsidP="00951AE9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</w:pPr>
      <w:r w:rsidRPr="002A0F24">
        <w:rPr>
          <w:rFonts w:ascii="Trebuchet MS" w:eastAsia="Calibri" w:hAnsi="Trebuchet MS" w:cs="Times New Roman"/>
          <w:bCs/>
          <w:kern w:val="0"/>
          <w:u w:val="single"/>
          <w:lang w:eastAsia="lt-LT"/>
          <w14:ligatures w14:val="none"/>
        </w:rPr>
        <w:t xml:space="preserve">2.1. dokumentus, </w:t>
      </w:r>
      <w:r w:rsidR="0087538B" w:rsidRPr="002A0F24">
        <w:rPr>
          <w:rFonts w:ascii="Trebuchet MS" w:eastAsia="Calibri" w:hAnsi="Trebuchet MS" w:cs="Times New Roman"/>
          <w:bCs/>
          <w:kern w:val="0"/>
          <w:u w:val="single"/>
          <w:lang w:eastAsia="lt-LT"/>
          <w14:ligatures w14:val="none"/>
        </w:rPr>
        <w:t>patvirtinančius pasiūlyme nurodytos prekės atitikimą visiems reikalavimams</w:t>
      </w:r>
      <w:r w:rsidRPr="002A0F24">
        <w:rPr>
          <w:rFonts w:ascii="Trebuchet MS" w:eastAsia="Calibri" w:hAnsi="Trebuchet MS" w:cs="Times New Roman"/>
          <w:bCs/>
          <w:kern w:val="0"/>
          <w:u w:val="single"/>
          <w:lang w:eastAsia="lt-LT"/>
          <w14:ligatures w14:val="none"/>
        </w:rPr>
        <w:t xml:space="preserve">, nurodytiems kiekviename </w:t>
      </w:r>
      <w:hyperlink w:anchor="_Pirkimo_sąlygų_2" w:history="1">
        <w:r w:rsidR="004212E0" w:rsidRPr="002A0F24">
          <w:rPr>
            <w:rStyle w:val="Hyperlink"/>
            <w:rFonts w:ascii="Trebuchet MS" w:hAnsi="Trebuchet MS" w:cstheme="minorHAnsi"/>
            <w:color w:val="0070C0"/>
          </w:rPr>
          <w:fldChar w:fldCharType="begin"/>
        </w:r>
        <w:r w:rsidR="004212E0" w:rsidRPr="002A0F24">
          <w:rPr>
            <w:rStyle w:val="Hyperlink"/>
            <w:rFonts w:ascii="Trebuchet MS" w:hAnsi="Trebuchet MS" w:cstheme="minorHAnsi"/>
            <w:color w:val="0070C0"/>
          </w:rPr>
          <w:instrText xml:space="preserve"> REF _Ref38539939 \h  \* MERGEFORMAT </w:instrText>
        </w:r>
        <w:r w:rsidR="004212E0" w:rsidRPr="002A0F24">
          <w:rPr>
            <w:rStyle w:val="Hyperlink"/>
            <w:rFonts w:ascii="Trebuchet MS" w:hAnsi="Trebuchet MS" w:cstheme="minorHAnsi"/>
            <w:color w:val="0070C0"/>
          </w:rPr>
        </w:r>
        <w:r w:rsidR="004212E0" w:rsidRPr="002A0F24">
          <w:rPr>
            <w:rStyle w:val="Hyperlink"/>
            <w:rFonts w:ascii="Trebuchet MS" w:hAnsi="Trebuchet MS" w:cstheme="minorHAnsi"/>
            <w:color w:val="0070C0"/>
          </w:rPr>
          <w:fldChar w:fldCharType="separate"/>
        </w:r>
        <w:r w:rsidR="004212E0" w:rsidRPr="002A0F24">
          <w:rPr>
            <w:rStyle w:val="Hyperlink"/>
            <w:rFonts w:ascii="Trebuchet MS" w:hAnsi="Trebuchet MS" w:cstheme="minorHAnsi"/>
            <w:color w:val="0070C0"/>
          </w:rPr>
          <w:t>Pirkimo specialiųjų sąlygų 2 pried</w:t>
        </w:r>
        <w:r w:rsidR="00A02BC7" w:rsidRPr="002A0F24">
          <w:rPr>
            <w:rStyle w:val="Hyperlink"/>
            <w:rFonts w:ascii="Trebuchet MS" w:hAnsi="Trebuchet MS" w:cstheme="minorHAnsi"/>
            <w:color w:val="0070C0"/>
          </w:rPr>
          <w:t>o</w:t>
        </w:r>
        <w:r w:rsidR="004212E0" w:rsidRPr="002A0F24">
          <w:rPr>
            <w:rStyle w:val="Hyperlink"/>
            <w:rFonts w:ascii="Trebuchet MS" w:hAnsi="Trebuchet MS" w:cstheme="minorHAnsi"/>
            <w:color w:val="0070C0"/>
          </w:rPr>
          <w:t xml:space="preserve"> „Techninė specifikacija“</w:t>
        </w:r>
        <w:r w:rsidR="004212E0" w:rsidRPr="002A0F24">
          <w:rPr>
            <w:rStyle w:val="Hyperlink"/>
            <w:rFonts w:ascii="Trebuchet MS" w:hAnsi="Trebuchet MS" w:cstheme="minorHAnsi"/>
            <w:color w:val="0070C0"/>
          </w:rPr>
          <w:fldChar w:fldCharType="end"/>
        </w:r>
      </w:hyperlink>
      <w:r w:rsidR="007137C7" w:rsidRPr="002A0F24">
        <w:rPr>
          <w:rFonts w:ascii="Trebuchet MS" w:hAnsi="Trebuchet MS"/>
        </w:rPr>
        <w:t xml:space="preserve"> lentelės punkte</w:t>
      </w:r>
      <w:r w:rsidRPr="002A0F24">
        <w:rPr>
          <w:rFonts w:ascii="Trebuchet MS" w:eastAsia="Calibri" w:hAnsi="Trebuchet MS" w:cs="Times New Roman"/>
          <w:b/>
          <w:bCs/>
          <w:kern w:val="0"/>
          <w:lang w:eastAsia="lt-LT"/>
          <w14:ligatures w14:val="none"/>
        </w:rPr>
        <w:t xml:space="preserve">, </w:t>
      </w:r>
      <w:r w:rsidRPr="002A0F24">
        <w:rPr>
          <w:rFonts w:ascii="Trebuchet MS" w:eastAsia="Calibri" w:hAnsi="Trebuchet MS" w:cs="Times New Roman"/>
          <w:kern w:val="0"/>
          <w:lang w:eastAsia="lt-LT"/>
          <w14:ligatures w14:val="none"/>
        </w:rPr>
        <w:t xml:space="preserve">t. y. </w:t>
      </w:r>
      <w:r w:rsidR="007848F8" w:rsidRPr="002A0F24">
        <w:rPr>
          <w:rFonts w:ascii="Trebuchet MS" w:eastAsia="Calibri" w:hAnsi="Trebuchet MS" w:cs="Times New Roman"/>
          <w:kern w:val="0"/>
          <w:lang w:eastAsia="lt-LT"/>
          <w14:ligatures w14:val="none"/>
        </w:rPr>
        <w:t xml:space="preserve">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reikalavimams, nurodytiems </w:t>
      </w:r>
      <w:hyperlink w:anchor="_Pirkimo_sąlygų_2" w:history="1">
        <w:r w:rsidR="00DE5EE8" w:rsidRPr="002A0F24">
          <w:rPr>
            <w:rStyle w:val="Hyperlink"/>
            <w:rFonts w:ascii="Trebuchet MS" w:hAnsi="Trebuchet MS" w:cstheme="minorHAnsi"/>
            <w:color w:val="0070C0"/>
          </w:rPr>
          <w:fldChar w:fldCharType="begin"/>
        </w:r>
        <w:r w:rsidR="00DE5EE8" w:rsidRPr="002A0F24">
          <w:rPr>
            <w:rStyle w:val="Hyperlink"/>
            <w:rFonts w:ascii="Trebuchet MS" w:hAnsi="Trebuchet MS" w:cstheme="minorHAnsi"/>
            <w:color w:val="0070C0"/>
          </w:rPr>
          <w:instrText xml:space="preserve"> REF _Ref38539939 \h  \* MERGEFORMAT </w:instrText>
        </w:r>
        <w:r w:rsidR="00DE5EE8" w:rsidRPr="002A0F24">
          <w:rPr>
            <w:rStyle w:val="Hyperlink"/>
            <w:rFonts w:ascii="Trebuchet MS" w:hAnsi="Trebuchet MS" w:cstheme="minorHAnsi"/>
            <w:color w:val="0070C0"/>
          </w:rPr>
        </w:r>
        <w:r w:rsidR="00DE5EE8" w:rsidRPr="002A0F24">
          <w:rPr>
            <w:rStyle w:val="Hyperlink"/>
            <w:rFonts w:ascii="Trebuchet MS" w:hAnsi="Trebuchet MS" w:cstheme="minorHAnsi"/>
            <w:color w:val="0070C0"/>
          </w:rPr>
          <w:fldChar w:fldCharType="separate"/>
        </w:r>
        <w:r w:rsidR="00DE5EE8" w:rsidRPr="002A0F24">
          <w:rPr>
            <w:rStyle w:val="Hyperlink"/>
            <w:rFonts w:ascii="Trebuchet MS" w:hAnsi="Trebuchet MS" w:cstheme="minorHAnsi"/>
            <w:color w:val="0070C0"/>
          </w:rPr>
          <w:t>Pirkimo specialiųjų sąlygų 2 priedas „Techninė specifikacija“</w:t>
        </w:r>
        <w:r w:rsidR="00DE5EE8" w:rsidRPr="002A0F24">
          <w:rPr>
            <w:rStyle w:val="Hyperlink"/>
            <w:rFonts w:ascii="Trebuchet MS" w:hAnsi="Trebuchet MS" w:cstheme="minorHAnsi"/>
            <w:color w:val="0070C0"/>
          </w:rPr>
          <w:fldChar w:fldCharType="end"/>
        </w:r>
      </w:hyperlink>
      <w:r w:rsidR="00DE5EE8" w:rsidRPr="002A0F24">
        <w:rPr>
          <w:rFonts w:ascii="Trebuchet MS" w:hAnsi="Trebuchet MS"/>
        </w:rPr>
        <w:t xml:space="preserve"> </w:t>
      </w:r>
      <w:r w:rsidR="007848F8" w:rsidRPr="002A0F24">
        <w:rPr>
          <w:rFonts w:ascii="Trebuchet MS" w:eastAsia="Calibri" w:hAnsi="Trebuchet MS" w:cs="Times New Roman"/>
          <w:kern w:val="0"/>
          <w:lang w:eastAsia="lt-LT"/>
          <w14:ligatures w14:val="none"/>
        </w:rPr>
        <w:t xml:space="preserve"> lentelėje anglų ir/ar lietuvių kalba</w:t>
      </w:r>
      <w:r w:rsidRPr="002A0F24">
        <w:rPr>
          <w:rFonts w:ascii="Trebuchet MS" w:eastAsia="Calibri" w:hAnsi="Trebuchet MS" w:cs="Times New Roman"/>
          <w:b/>
          <w:bCs/>
          <w:kern w:val="0"/>
          <w:lang w:eastAsia="lt-LT"/>
          <w14:ligatures w14:val="none"/>
        </w:rPr>
        <w:t xml:space="preserve">. </w:t>
      </w:r>
      <w:r w:rsidRPr="002A0F24">
        <w:rPr>
          <w:rFonts w:ascii="Trebuchet MS" w:eastAsia="Calibri" w:hAnsi="Trebuchet MS" w:cs="Times New Roman"/>
          <w:b/>
          <w:kern w:val="0"/>
          <w:u w:val="single"/>
          <w:lang w:eastAsia="lt-LT"/>
          <w14:ligatures w14:val="none"/>
        </w:rPr>
        <w:t>Siūlomų prekių gamintojo kataloguose/ bukletuose/ brošiūrose ir prekės aprašyme privaloma grafiškai nurodyti (t. y. pastebimai pažymėti — spalvotai paženklinti, ir/ar nurodyti rodyklėmis, ir/ar pabraukti) konkrečias teikiamų dokumentų vietas, kur aprašomos reikalaujamų techninių charakteristikų reikšmės</w:t>
      </w:r>
      <w:r w:rsidRPr="002A0F24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.</w:t>
      </w:r>
    </w:p>
    <w:p w14:paraId="3146D8FE" w14:textId="64A63344" w:rsidR="00713681" w:rsidRPr="002A0F24" w:rsidRDefault="008B6815" w:rsidP="00364F28">
      <w:pPr>
        <w:widowControl w:val="0"/>
        <w:tabs>
          <w:tab w:val="left" w:pos="1134"/>
        </w:tabs>
        <w:autoSpaceDE w:val="0"/>
        <w:spacing w:after="0" w:line="240" w:lineRule="auto"/>
        <w:ind w:right="-41" w:firstLine="567"/>
        <w:jc w:val="both"/>
        <w:rPr>
          <w:rFonts w:ascii="Trebuchet MS" w:hAnsi="Trebuchet MS"/>
        </w:rPr>
      </w:pPr>
      <w:r w:rsidRPr="002A0F24">
        <w:rPr>
          <w:rFonts w:ascii="Trebuchet MS" w:eastAsia="Calibri" w:hAnsi="Trebuchet MS" w:cs="Times New Roman"/>
          <w:color w:val="000000"/>
          <w:kern w:val="0"/>
          <w:lang w:eastAsia="lt-LT"/>
          <w14:ligatures w14:val="none"/>
        </w:rPr>
        <w:t>3</w:t>
      </w:r>
      <w:r w:rsidR="007848F8" w:rsidRPr="002A0F24">
        <w:rPr>
          <w:rFonts w:ascii="Trebuchet MS" w:eastAsia="Calibri" w:hAnsi="Trebuchet MS" w:cs="Times New Roman"/>
          <w:color w:val="000000"/>
          <w:kern w:val="0"/>
          <w:lang w:eastAsia="lt-LT"/>
          <w14:ligatures w14:val="none"/>
        </w:rPr>
        <w:t xml:space="preserve">. </w:t>
      </w:r>
      <w:r w:rsidR="00364F28">
        <w:rPr>
          <w:rFonts w:ascii="Trebuchet MS" w:eastAsia="Calibri" w:hAnsi="Trebuchet MS" w:cs="Times New Roman"/>
          <w:color w:val="000000"/>
          <w:kern w:val="0"/>
          <w:lang w:eastAsia="lt-LT"/>
          <w14:ligatures w14:val="none"/>
        </w:rPr>
        <w:t xml:space="preserve">Tiekėjas turi pateikti </w:t>
      </w:r>
      <w:r w:rsidR="00364F28" w:rsidRPr="00364F28">
        <w:rPr>
          <w:rFonts w:ascii="Trebuchet MS" w:hAnsi="Trebuchet MS"/>
          <w:u w:val="single"/>
        </w:rPr>
        <w:t>atitikties deklaraciją (gaminio kokybės užtikrinimą)/CE sertifikatą arba lygiaverčius dokumentus</w:t>
      </w:r>
      <w:r w:rsidR="00364F28" w:rsidRPr="00364F28">
        <w:rPr>
          <w:rFonts w:ascii="Trebuchet MS" w:hAnsi="Trebuchet MS"/>
        </w:rPr>
        <w:t>, patvirtinančius, kad siūlomos prekės atitinka nustatytus reikalavimus anglų ir/ar lietuvių kalba</w:t>
      </w:r>
      <w:r w:rsidR="00627963" w:rsidRPr="002A0F24">
        <w:rPr>
          <w:rFonts w:ascii="Trebuchet MS" w:hAnsi="Trebuchet MS"/>
        </w:rPr>
        <w:t>.</w:t>
      </w:r>
    </w:p>
    <w:p w14:paraId="49AD4631" w14:textId="50308743" w:rsidR="00312CA1" w:rsidRPr="002A0F24" w:rsidRDefault="008B6815" w:rsidP="00951AE9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</w:pPr>
      <w:r w:rsidRPr="002A0F24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4</w:t>
      </w:r>
      <w:r w:rsidR="00312CA1" w:rsidRPr="002A0F24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. </w:t>
      </w:r>
      <w:r w:rsidR="002F0860" w:rsidRPr="002A0F24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Prekių, kurioms yra gamintojo nustatytas tinkamumo naudoti (arba sterilumo) terminas, privalo būti ne mažesnis kaip 90% bendro tinkamumo naudoti (sterilumo) termino nuo pristatymo dienos.</w:t>
      </w:r>
    </w:p>
    <w:p w14:paraId="7C61B20C" w14:textId="77777777" w:rsidR="002C6BCA" w:rsidRPr="002A0F24" w:rsidRDefault="002C6BCA" w:rsidP="00951AE9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/>
          <w:kern w:val="0"/>
          <w:u w:val="single"/>
          <w:lang w:eastAsia="lt-LT"/>
          <w14:ligatures w14:val="none"/>
        </w:rPr>
      </w:pPr>
    </w:p>
    <w:p w14:paraId="39F497F5" w14:textId="25FD1B3A" w:rsidR="002C6BCA" w:rsidRPr="002A0F24" w:rsidRDefault="002C6BCA" w:rsidP="002C6BCA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right"/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</w:pPr>
      <w:r w:rsidRPr="002A0F24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1 lentelė</w:t>
      </w:r>
    </w:p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01"/>
        <w:gridCol w:w="2158"/>
        <w:gridCol w:w="5202"/>
        <w:gridCol w:w="955"/>
        <w:gridCol w:w="1333"/>
        <w:gridCol w:w="1445"/>
        <w:gridCol w:w="1634"/>
        <w:gridCol w:w="1582"/>
      </w:tblGrid>
      <w:tr w:rsidR="002C6BCA" w:rsidRPr="002A0F24" w14:paraId="041E4EB5" w14:textId="77777777" w:rsidTr="002C6BCA">
        <w:trPr>
          <w:trHeight w:val="662"/>
        </w:trPr>
        <w:tc>
          <w:tcPr>
            <w:tcW w:w="1001" w:type="dxa"/>
            <w:vMerge w:val="restart"/>
            <w:shd w:val="clear" w:color="auto" w:fill="C1E4F5" w:themeFill="accent1" w:themeFillTint="33"/>
            <w:vAlign w:val="center"/>
          </w:tcPr>
          <w:p w14:paraId="011E7771" w14:textId="77777777" w:rsidR="002C6BCA" w:rsidRPr="002A0F24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2A0F24">
              <w:rPr>
                <w:rFonts w:ascii="Trebuchet MS" w:eastAsia="Calibri" w:hAnsi="Trebuchet MS" w:cs="Times New Roman"/>
                <w:b/>
              </w:rPr>
              <w:t>Pirkimo dalies Nr.</w:t>
            </w:r>
          </w:p>
        </w:tc>
        <w:tc>
          <w:tcPr>
            <w:tcW w:w="2158" w:type="dxa"/>
            <w:vMerge w:val="restart"/>
            <w:shd w:val="clear" w:color="auto" w:fill="C1E4F5" w:themeFill="accent1" w:themeFillTint="33"/>
            <w:vAlign w:val="center"/>
            <w:hideMark/>
          </w:tcPr>
          <w:p w14:paraId="08D8D6F0" w14:textId="77777777" w:rsidR="002C6BCA" w:rsidRPr="002A0F24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2A0F24">
              <w:rPr>
                <w:rFonts w:ascii="Trebuchet MS" w:eastAsia="Calibri" w:hAnsi="Trebuchet MS" w:cs="Times New Roman"/>
                <w:b/>
              </w:rPr>
              <w:t>Pirkimo dalies (prekės) pavadinimas</w:t>
            </w:r>
          </w:p>
        </w:tc>
        <w:tc>
          <w:tcPr>
            <w:tcW w:w="5202" w:type="dxa"/>
            <w:vMerge w:val="restart"/>
            <w:shd w:val="clear" w:color="auto" w:fill="C1E4F5" w:themeFill="accent1" w:themeFillTint="33"/>
            <w:vAlign w:val="center"/>
            <w:hideMark/>
          </w:tcPr>
          <w:p w14:paraId="01BA611A" w14:textId="77777777" w:rsidR="002C6BCA" w:rsidRPr="002A0F24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2A0F24">
              <w:rPr>
                <w:rFonts w:ascii="Trebuchet MS" w:eastAsia="Calibri" w:hAnsi="Trebuchet MS" w:cs="Times New Roman"/>
                <w:b/>
              </w:rPr>
              <w:t>Būtinos charakteristikos ir parametrai</w:t>
            </w:r>
          </w:p>
        </w:tc>
        <w:tc>
          <w:tcPr>
            <w:tcW w:w="955" w:type="dxa"/>
            <w:vMerge w:val="restart"/>
            <w:shd w:val="clear" w:color="auto" w:fill="C1E4F5" w:themeFill="accent1" w:themeFillTint="33"/>
            <w:vAlign w:val="center"/>
            <w:hideMark/>
          </w:tcPr>
          <w:p w14:paraId="662BCBFE" w14:textId="77777777" w:rsidR="002C6BCA" w:rsidRPr="002A0F24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2A0F24">
              <w:rPr>
                <w:rFonts w:ascii="Trebuchet MS" w:eastAsia="Calibri" w:hAnsi="Trebuchet MS" w:cs="Times New Roman"/>
                <w:b/>
              </w:rPr>
              <w:t>Kiekis</w:t>
            </w:r>
          </w:p>
        </w:tc>
        <w:tc>
          <w:tcPr>
            <w:tcW w:w="1333" w:type="dxa"/>
            <w:vMerge w:val="restart"/>
            <w:shd w:val="clear" w:color="auto" w:fill="C1E4F5" w:themeFill="accent1" w:themeFillTint="33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393DB18C" w14:textId="77777777" w:rsidR="002C6BCA" w:rsidRPr="002A0F24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2A0F24">
              <w:rPr>
                <w:rFonts w:ascii="Trebuchet MS" w:eastAsia="Calibri" w:hAnsi="Trebuchet MS" w:cs="Times New Roman"/>
                <w:b/>
              </w:rPr>
              <w:t>Mato vienetas</w:t>
            </w:r>
          </w:p>
        </w:tc>
        <w:tc>
          <w:tcPr>
            <w:tcW w:w="4661" w:type="dxa"/>
            <w:gridSpan w:val="3"/>
            <w:shd w:val="clear" w:color="auto" w:fill="C1E4F5" w:themeFill="accent1" w:themeFillTint="33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0ED107A0" w14:textId="77777777" w:rsidR="002C6BCA" w:rsidRPr="002A0F24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2A0F24">
              <w:rPr>
                <w:rFonts w:ascii="Trebuchet MS" w:eastAsia="Calibri" w:hAnsi="Trebuchet MS" w:cs="Times New Roman"/>
                <w:b/>
                <w:bCs/>
              </w:rPr>
              <w:t>Atitikimas kokybiniams ir techniniams reikalavimams</w:t>
            </w:r>
          </w:p>
        </w:tc>
      </w:tr>
      <w:tr w:rsidR="002C6BCA" w:rsidRPr="002A0F24" w14:paraId="6B651BA2" w14:textId="77777777" w:rsidTr="002C6BCA">
        <w:trPr>
          <w:trHeight w:val="396"/>
        </w:trPr>
        <w:tc>
          <w:tcPr>
            <w:tcW w:w="1001" w:type="dxa"/>
            <w:vMerge/>
            <w:shd w:val="clear" w:color="auto" w:fill="C1E4F5" w:themeFill="accent1" w:themeFillTint="33"/>
            <w:vAlign w:val="center"/>
          </w:tcPr>
          <w:p w14:paraId="19BE3778" w14:textId="77777777" w:rsidR="002C6BCA" w:rsidRPr="002A0F24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</w:p>
        </w:tc>
        <w:tc>
          <w:tcPr>
            <w:tcW w:w="2158" w:type="dxa"/>
            <w:vMerge/>
            <w:shd w:val="clear" w:color="auto" w:fill="C1E4F5" w:themeFill="accent1" w:themeFillTint="33"/>
            <w:vAlign w:val="center"/>
            <w:hideMark/>
          </w:tcPr>
          <w:p w14:paraId="3162B589" w14:textId="77777777" w:rsidR="002C6BCA" w:rsidRPr="002A0F24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5202" w:type="dxa"/>
            <w:vMerge/>
            <w:shd w:val="clear" w:color="auto" w:fill="C1E4F5" w:themeFill="accent1" w:themeFillTint="33"/>
            <w:vAlign w:val="center"/>
            <w:hideMark/>
          </w:tcPr>
          <w:p w14:paraId="32DB126D" w14:textId="77777777" w:rsidR="002C6BCA" w:rsidRPr="002A0F24" w:rsidRDefault="002C6BCA" w:rsidP="00873071">
            <w:pPr>
              <w:spacing w:after="0" w:line="240" w:lineRule="auto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955" w:type="dxa"/>
            <w:vMerge/>
            <w:shd w:val="clear" w:color="auto" w:fill="C1E4F5" w:themeFill="accent1" w:themeFillTint="33"/>
            <w:vAlign w:val="center"/>
            <w:hideMark/>
          </w:tcPr>
          <w:p w14:paraId="195EA848" w14:textId="77777777" w:rsidR="002C6BCA" w:rsidRPr="002A0F24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333" w:type="dxa"/>
            <w:vMerge/>
            <w:shd w:val="clear" w:color="auto" w:fill="C1E4F5" w:themeFill="accent1" w:themeFillTint="33"/>
            <w:vAlign w:val="center"/>
            <w:hideMark/>
          </w:tcPr>
          <w:p w14:paraId="5F6A8CF9" w14:textId="77777777" w:rsidR="002C6BCA" w:rsidRPr="002A0F24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445" w:type="dxa"/>
            <w:vMerge w:val="restart"/>
            <w:shd w:val="clear" w:color="auto" w:fill="C1E4F5" w:themeFill="accent1" w:themeFillTint="33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15AF1CDA" w14:textId="77777777" w:rsidR="002C6BCA" w:rsidRPr="002A0F24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2A0F24">
              <w:rPr>
                <w:rFonts w:ascii="Trebuchet MS" w:eastAsia="Calibri" w:hAnsi="Trebuchet MS" w:cs="Times New Roman"/>
                <w:b/>
              </w:rPr>
              <w:t>Siūlomos prekės gamintojas, pavadinimas, techniniai parametrai</w:t>
            </w:r>
          </w:p>
        </w:tc>
        <w:tc>
          <w:tcPr>
            <w:tcW w:w="3216" w:type="dxa"/>
            <w:gridSpan w:val="2"/>
            <w:shd w:val="clear" w:color="auto" w:fill="C1E4F5" w:themeFill="accent1" w:themeFillTint="33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79F29C5A" w14:textId="77777777" w:rsidR="002C6BCA" w:rsidRPr="002A0F24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2A0F24">
              <w:rPr>
                <w:rFonts w:ascii="Trebuchet MS" w:eastAsia="Calibri" w:hAnsi="Trebuchet MS" w:cs="Times New Roman"/>
                <w:b/>
                <w:bCs/>
              </w:rPr>
              <w:t>Pasiūlymo dokumentai, patvirtinantys siūlomos prekės techninius parametrus</w:t>
            </w:r>
          </w:p>
        </w:tc>
      </w:tr>
      <w:tr w:rsidR="002C6BCA" w:rsidRPr="002A0F24" w14:paraId="6C143E9F" w14:textId="77777777" w:rsidTr="002C6BCA">
        <w:trPr>
          <w:trHeight w:val="699"/>
        </w:trPr>
        <w:tc>
          <w:tcPr>
            <w:tcW w:w="1001" w:type="dxa"/>
            <w:vMerge/>
            <w:shd w:val="clear" w:color="auto" w:fill="C1E4F5" w:themeFill="accent1" w:themeFillTint="33"/>
            <w:vAlign w:val="center"/>
          </w:tcPr>
          <w:p w14:paraId="20E20845" w14:textId="77777777" w:rsidR="002C6BCA" w:rsidRPr="002A0F24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</w:p>
        </w:tc>
        <w:tc>
          <w:tcPr>
            <w:tcW w:w="2158" w:type="dxa"/>
            <w:vMerge/>
            <w:shd w:val="clear" w:color="auto" w:fill="C1E4F5" w:themeFill="accent1" w:themeFillTint="33"/>
            <w:vAlign w:val="center"/>
            <w:hideMark/>
          </w:tcPr>
          <w:p w14:paraId="1A6400A2" w14:textId="77777777" w:rsidR="002C6BCA" w:rsidRPr="002A0F24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5202" w:type="dxa"/>
            <w:vMerge/>
            <w:shd w:val="clear" w:color="auto" w:fill="C1E4F5" w:themeFill="accent1" w:themeFillTint="33"/>
            <w:vAlign w:val="center"/>
            <w:hideMark/>
          </w:tcPr>
          <w:p w14:paraId="0978F7DC" w14:textId="77777777" w:rsidR="002C6BCA" w:rsidRPr="002A0F24" w:rsidRDefault="002C6BCA" w:rsidP="00873071">
            <w:pPr>
              <w:spacing w:after="0" w:line="240" w:lineRule="auto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955" w:type="dxa"/>
            <w:vMerge/>
            <w:shd w:val="clear" w:color="auto" w:fill="C1E4F5" w:themeFill="accent1" w:themeFillTint="33"/>
            <w:vAlign w:val="center"/>
            <w:hideMark/>
          </w:tcPr>
          <w:p w14:paraId="00C95E76" w14:textId="77777777" w:rsidR="002C6BCA" w:rsidRPr="002A0F24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333" w:type="dxa"/>
            <w:vMerge/>
            <w:shd w:val="clear" w:color="auto" w:fill="C1E4F5" w:themeFill="accent1" w:themeFillTint="33"/>
            <w:vAlign w:val="center"/>
            <w:hideMark/>
          </w:tcPr>
          <w:p w14:paraId="4839766F" w14:textId="77777777" w:rsidR="002C6BCA" w:rsidRPr="002A0F24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445" w:type="dxa"/>
            <w:vMerge/>
            <w:shd w:val="clear" w:color="auto" w:fill="C1E4F5" w:themeFill="accent1" w:themeFillTint="33"/>
            <w:vAlign w:val="center"/>
            <w:hideMark/>
          </w:tcPr>
          <w:p w14:paraId="5F81688D" w14:textId="77777777" w:rsidR="002C6BCA" w:rsidRPr="002A0F24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634" w:type="dxa"/>
            <w:shd w:val="clear" w:color="auto" w:fill="C1E4F5" w:themeFill="accent1" w:themeFillTint="33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0294C191" w14:textId="77777777" w:rsidR="002C6BCA" w:rsidRPr="002A0F24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</w:rPr>
            </w:pPr>
            <w:r w:rsidRPr="002A0F24">
              <w:rPr>
                <w:rFonts w:ascii="Trebuchet MS" w:eastAsia="Calibri" w:hAnsi="Trebuchet MS" w:cs="Times New Roman"/>
                <w:b/>
                <w:bCs/>
              </w:rPr>
              <w:t>dokumento pavadinimas</w:t>
            </w:r>
          </w:p>
        </w:tc>
        <w:tc>
          <w:tcPr>
            <w:tcW w:w="1582" w:type="dxa"/>
            <w:shd w:val="clear" w:color="auto" w:fill="C1E4F5" w:themeFill="accent1" w:themeFillTint="33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1FD29113" w14:textId="77777777" w:rsidR="002C6BCA" w:rsidRPr="002A0F24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</w:rPr>
            </w:pPr>
            <w:r w:rsidRPr="002A0F24">
              <w:rPr>
                <w:rFonts w:ascii="Trebuchet MS" w:eastAsia="Calibri" w:hAnsi="Trebuchet MS" w:cs="Times New Roman"/>
                <w:b/>
                <w:bCs/>
              </w:rPr>
              <w:t>pasiūlymo lapo numeris</w:t>
            </w:r>
          </w:p>
        </w:tc>
      </w:tr>
      <w:tr w:rsidR="003B6D5C" w:rsidRPr="002A0F24" w14:paraId="1324D91D" w14:textId="77777777" w:rsidTr="00B70397">
        <w:trPr>
          <w:trHeight w:val="559"/>
        </w:trPr>
        <w:tc>
          <w:tcPr>
            <w:tcW w:w="1001" w:type="dxa"/>
            <w:vAlign w:val="center"/>
          </w:tcPr>
          <w:p w14:paraId="5FB35DDC" w14:textId="77777777" w:rsidR="003B6D5C" w:rsidRPr="002A0F24" w:rsidRDefault="003B6D5C" w:rsidP="00E944D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Cs/>
                <w:iCs/>
                <w:color w:val="000000"/>
              </w:rPr>
            </w:pPr>
            <w:r w:rsidRPr="002A0F24">
              <w:rPr>
                <w:rFonts w:ascii="Trebuchet MS" w:eastAsia="Times New Roman" w:hAnsi="Trebuchet MS" w:cs="Times New Roman"/>
                <w:bCs/>
                <w:iCs/>
                <w:color w:val="000000"/>
              </w:rPr>
              <w:t>1.</w:t>
            </w:r>
          </w:p>
        </w:tc>
        <w:tc>
          <w:tcPr>
            <w:tcW w:w="14309" w:type="dxa"/>
            <w:gridSpan w:val="7"/>
            <w:vAlign w:val="center"/>
          </w:tcPr>
          <w:p w14:paraId="7058A0FC" w14:textId="208DCDFD" w:rsidR="003B6D5C" w:rsidRPr="002A0F24" w:rsidRDefault="002B0674" w:rsidP="002B0674">
            <w:pPr>
              <w:tabs>
                <w:tab w:val="left" w:pos="5430"/>
              </w:tabs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iCs/>
                <w:color w:val="000000"/>
              </w:rPr>
            </w:pPr>
            <w:proofErr w:type="spellStart"/>
            <w:r w:rsidRPr="002A0F24">
              <w:rPr>
                <w:rFonts w:ascii="Trebuchet MS" w:eastAsia="Times New Roman" w:hAnsi="Trebuchet MS" w:cs="Times New Roman"/>
                <w:b/>
                <w:iCs/>
                <w:color w:val="000000"/>
                <w:lang w:eastAsia="lt-LT"/>
              </w:rPr>
              <w:t>Endodontiniai</w:t>
            </w:r>
            <w:proofErr w:type="spellEnd"/>
            <w:r w:rsidRPr="002A0F24">
              <w:rPr>
                <w:rFonts w:ascii="Trebuchet MS" w:eastAsia="Times New Roman" w:hAnsi="Trebuchet MS" w:cs="Times New Roman"/>
                <w:b/>
                <w:iCs/>
                <w:color w:val="000000"/>
                <w:lang w:eastAsia="lt-LT"/>
              </w:rPr>
              <w:t xml:space="preserve"> instrumentai ir priemonės (1.1 – 1.10 </w:t>
            </w:r>
            <w:proofErr w:type="spellStart"/>
            <w:r w:rsidR="00782AE6">
              <w:rPr>
                <w:rFonts w:ascii="Trebuchet MS" w:eastAsia="Times New Roman" w:hAnsi="Trebuchet MS" w:cs="Times New Roman"/>
                <w:b/>
                <w:iCs/>
                <w:color w:val="000000"/>
                <w:lang w:eastAsia="lt-LT"/>
              </w:rPr>
              <w:t>poz</w:t>
            </w:r>
            <w:proofErr w:type="spellEnd"/>
            <w:r w:rsidR="00782AE6">
              <w:rPr>
                <w:rFonts w:ascii="Trebuchet MS" w:eastAsia="Times New Roman" w:hAnsi="Trebuchet MS" w:cs="Times New Roman"/>
                <w:b/>
                <w:iCs/>
                <w:color w:val="000000"/>
                <w:lang w:eastAsia="lt-LT"/>
              </w:rPr>
              <w:t xml:space="preserve">. </w:t>
            </w:r>
            <w:r w:rsidRPr="002A0F24">
              <w:rPr>
                <w:rFonts w:ascii="Trebuchet MS" w:eastAsia="Times New Roman" w:hAnsi="Trebuchet MS" w:cs="Times New Roman"/>
                <w:b/>
                <w:color w:val="000000"/>
                <w:lang w:eastAsia="lt-LT"/>
              </w:rPr>
              <w:t>turi būti vieno gamintojo. Tiekėjas gali siūlyti skirtingų gamintojų prekes tik tokiu atveju, jeigu su pasiūlymu teikiama medžiaga objektyviai patvirtina</w:t>
            </w:r>
            <w:r w:rsidR="00B90520">
              <w:rPr>
                <w:rFonts w:ascii="Trebuchet MS" w:eastAsia="Times New Roman" w:hAnsi="Trebuchet MS" w:cs="Times New Roman"/>
                <w:b/>
                <w:color w:val="000000"/>
                <w:lang w:eastAsia="lt-LT"/>
              </w:rPr>
              <w:t>,</w:t>
            </w:r>
            <w:r w:rsidRPr="002A0F24">
              <w:rPr>
                <w:rFonts w:ascii="Trebuchet MS" w:eastAsia="Times New Roman" w:hAnsi="Trebuchet MS" w:cs="Times New Roman"/>
                <w:b/>
                <w:color w:val="000000"/>
                <w:lang w:eastAsia="lt-LT"/>
              </w:rPr>
              <w:t xml:space="preserve"> kad tiekėjo siūlomos skirtingų gamintojų prekės tinkamai funkcionuos (derės tarpusavyje)</w:t>
            </w:r>
            <w:r w:rsidR="00B90520">
              <w:rPr>
                <w:rFonts w:ascii="Trebuchet MS" w:eastAsia="Times New Roman" w:hAnsi="Trebuchet MS" w:cs="Times New Roman"/>
                <w:b/>
                <w:color w:val="000000"/>
                <w:lang w:eastAsia="lt-LT"/>
              </w:rPr>
              <w:t>)</w:t>
            </w:r>
          </w:p>
        </w:tc>
      </w:tr>
      <w:tr w:rsidR="007618E3" w:rsidRPr="002A0F24" w14:paraId="1A546231" w14:textId="77777777" w:rsidTr="008720D4">
        <w:trPr>
          <w:trHeight w:val="494"/>
        </w:trPr>
        <w:tc>
          <w:tcPr>
            <w:tcW w:w="1001" w:type="dxa"/>
            <w:vAlign w:val="center"/>
          </w:tcPr>
          <w:p w14:paraId="07A9E0DD" w14:textId="5A237C9A" w:rsidR="007618E3" w:rsidRPr="002A0F24" w:rsidRDefault="007618E3" w:rsidP="007618E3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2A0F24">
              <w:rPr>
                <w:rFonts w:ascii="Trebuchet MS" w:eastAsia="Calibri" w:hAnsi="Trebuchet MS" w:cs="Times New Roman"/>
                <w:bCs/>
              </w:rPr>
              <w:t>1.1.</w:t>
            </w:r>
          </w:p>
        </w:tc>
        <w:tc>
          <w:tcPr>
            <w:tcW w:w="2158" w:type="dxa"/>
            <w:vAlign w:val="center"/>
          </w:tcPr>
          <w:p w14:paraId="1B244206" w14:textId="05780724" w:rsidR="007618E3" w:rsidRPr="002A0F24" w:rsidRDefault="007618E3" w:rsidP="007618E3">
            <w:pPr>
              <w:spacing w:after="0" w:line="240" w:lineRule="auto"/>
              <w:rPr>
                <w:rFonts w:ascii="Trebuchet MS" w:eastAsia="Times New Roman" w:hAnsi="Trebuchet MS" w:cs="Times New Roman"/>
                <w:iCs/>
              </w:rPr>
            </w:pPr>
            <w:proofErr w:type="spellStart"/>
            <w:r w:rsidRPr="002A0F24">
              <w:rPr>
                <w:rFonts w:ascii="Trebuchet MS" w:hAnsi="Trebuchet MS" w:cs="Times New Roman"/>
              </w:rPr>
              <w:t>Endodontiniai</w:t>
            </w:r>
            <w:proofErr w:type="spellEnd"/>
            <w:r w:rsidRPr="002A0F24">
              <w:rPr>
                <w:rFonts w:ascii="Trebuchet MS" w:hAnsi="Trebuchet MS" w:cs="Times New Roman"/>
              </w:rPr>
              <w:t xml:space="preserve"> rankiniai instrumentai</w:t>
            </w:r>
          </w:p>
        </w:tc>
        <w:tc>
          <w:tcPr>
            <w:tcW w:w="5202" w:type="dxa"/>
            <w:vAlign w:val="center"/>
          </w:tcPr>
          <w:p w14:paraId="43123675" w14:textId="77777777" w:rsidR="007618E3" w:rsidRPr="002A0F24" w:rsidRDefault="007618E3" w:rsidP="007618E3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Reikalavimai: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rankiniai, pagaminti iš nerūdijančio plieno, keturkampio formos pjūvio, 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>plastikine r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ankenėle su  silikoniniu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fiksatorium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. Dydžiai: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 xml:space="preserve"> 015; 020; 025; 030; 035; 040 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ir rinkiniai 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015 - 40.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Ilgiai: 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21/25/28/31.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Atsparūs cheminiam ir mechaniniam 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lastRenderedPageBreak/>
              <w:t xml:space="preserve">poveikiui, daugkartinio naudojimo.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Autoklavuojami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.</w:t>
            </w:r>
          </w:p>
          <w:p w14:paraId="2CC0061D" w14:textId="77777777" w:rsidR="007618E3" w:rsidRPr="002A0F24" w:rsidRDefault="007618E3" w:rsidP="007618E3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Pakuotė</w:t>
            </w:r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>: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 xml:space="preserve"> sterilioje pakuotėje ne mažiau 6 vnt.</w:t>
            </w:r>
          </w:p>
          <w:p w14:paraId="47295841" w14:textId="5DB757AE" w:rsidR="007618E3" w:rsidRPr="002A0F24" w:rsidRDefault="007618E3" w:rsidP="007618E3">
            <w:pPr>
              <w:spacing w:after="0" w:line="240" w:lineRule="auto"/>
              <w:rPr>
                <w:rFonts w:ascii="Trebuchet MS" w:eastAsia="Times New Roman" w:hAnsi="Trebuchet MS" w:cs="Times New Roman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Paskirtis: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 mechaniniam valymui ir dantų šaknų  kanalų formavimui.</w:t>
            </w:r>
          </w:p>
        </w:tc>
        <w:tc>
          <w:tcPr>
            <w:tcW w:w="955" w:type="dxa"/>
            <w:vAlign w:val="center"/>
          </w:tcPr>
          <w:p w14:paraId="182B8869" w14:textId="5DABA38C" w:rsidR="007618E3" w:rsidRPr="002A0F24" w:rsidRDefault="007618E3" w:rsidP="007618E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lastRenderedPageBreak/>
              <w:t>250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91CF2F8" w14:textId="1CAE1CEF" w:rsidR="007618E3" w:rsidRPr="002A0F24" w:rsidRDefault="007618E3" w:rsidP="007618E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 xml:space="preserve"> pakuotė</w:t>
            </w:r>
          </w:p>
        </w:tc>
        <w:tc>
          <w:tcPr>
            <w:tcW w:w="1445" w:type="dxa"/>
            <w:vAlign w:val="center"/>
          </w:tcPr>
          <w:p w14:paraId="46A1F13B" w14:textId="77777777" w:rsidR="007618E3" w:rsidRPr="002A0F24" w:rsidRDefault="007618E3" w:rsidP="007618E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highlight w:val="yellow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DB035CE" w14:textId="77777777" w:rsidR="007618E3" w:rsidRPr="002A0F24" w:rsidRDefault="007618E3" w:rsidP="007618E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7C0D03B6" w14:textId="77777777" w:rsidR="007618E3" w:rsidRPr="002A0F24" w:rsidRDefault="007618E3" w:rsidP="007618E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</w:tr>
      <w:tr w:rsidR="007F7D7D" w:rsidRPr="002A0F24" w14:paraId="6E0A2BF9" w14:textId="77777777" w:rsidTr="00953A5E">
        <w:trPr>
          <w:trHeight w:val="689"/>
        </w:trPr>
        <w:tc>
          <w:tcPr>
            <w:tcW w:w="1001" w:type="dxa"/>
            <w:vAlign w:val="center"/>
          </w:tcPr>
          <w:p w14:paraId="3247BC0E" w14:textId="28A57264" w:rsidR="007F7D7D" w:rsidRPr="002A0F24" w:rsidRDefault="007F7D7D" w:rsidP="007F7D7D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2A0F24">
              <w:rPr>
                <w:rFonts w:ascii="Trebuchet MS" w:eastAsia="Calibri" w:hAnsi="Trebuchet MS" w:cs="Times New Roman"/>
                <w:bCs/>
              </w:rPr>
              <w:t>1.2.</w:t>
            </w:r>
          </w:p>
        </w:tc>
        <w:tc>
          <w:tcPr>
            <w:tcW w:w="2158" w:type="dxa"/>
          </w:tcPr>
          <w:p w14:paraId="6BD2F42B" w14:textId="77777777" w:rsidR="007F7D7D" w:rsidRPr="002A0F24" w:rsidRDefault="007F7D7D" w:rsidP="007F7D7D">
            <w:pPr>
              <w:spacing w:before="40" w:after="40"/>
              <w:jc w:val="center"/>
              <w:rPr>
                <w:rFonts w:ascii="Trebuchet MS" w:hAnsi="Trebuchet MS" w:cs="Times New Roman"/>
                <w:color w:val="000000"/>
              </w:rPr>
            </w:pPr>
          </w:p>
          <w:p w14:paraId="16EDF768" w14:textId="77777777" w:rsidR="007F7D7D" w:rsidRPr="002A0F24" w:rsidRDefault="007F7D7D" w:rsidP="007F7D7D">
            <w:pPr>
              <w:spacing w:before="40" w:after="40"/>
              <w:jc w:val="center"/>
              <w:rPr>
                <w:rFonts w:ascii="Trebuchet MS" w:hAnsi="Trebuchet MS" w:cs="Times New Roman"/>
                <w:color w:val="000000"/>
              </w:rPr>
            </w:pPr>
          </w:p>
          <w:p w14:paraId="05063F27" w14:textId="423905E8" w:rsidR="007F7D7D" w:rsidRPr="002A0F24" w:rsidRDefault="007F7D7D" w:rsidP="007F7D7D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iCs/>
              </w:rPr>
            </w:pPr>
            <w:proofErr w:type="spellStart"/>
            <w:r w:rsidRPr="002A0F24">
              <w:rPr>
                <w:rFonts w:ascii="Trebuchet MS" w:hAnsi="Trebuchet MS" w:cs="Times New Roman"/>
              </w:rPr>
              <w:t>Endodontiniai</w:t>
            </w:r>
            <w:proofErr w:type="spellEnd"/>
            <w:r w:rsidRPr="002A0F24">
              <w:rPr>
                <w:rFonts w:ascii="Trebuchet MS" w:hAnsi="Trebuchet MS" w:cs="Times New Roman"/>
              </w:rPr>
              <w:t xml:space="preserve"> rankiniai instrumentai</w:t>
            </w:r>
          </w:p>
        </w:tc>
        <w:tc>
          <w:tcPr>
            <w:tcW w:w="5202" w:type="dxa"/>
            <w:vAlign w:val="center"/>
          </w:tcPr>
          <w:p w14:paraId="53B18ED6" w14:textId="293EAB71" w:rsidR="007F7D7D" w:rsidRPr="002A0F24" w:rsidRDefault="007F7D7D" w:rsidP="000E5996">
            <w:pPr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2A0F24">
              <w:rPr>
                <w:rFonts w:ascii="Trebuchet MS" w:eastAsia="Times New Roman" w:hAnsi="Trebuchet MS"/>
                <w:b/>
                <w:bCs/>
              </w:rPr>
              <w:t>Reikalavimai:</w:t>
            </w:r>
            <w:r w:rsidRPr="002A0F24">
              <w:rPr>
                <w:rFonts w:ascii="Trebuchet MS" w:eastAsia="Times New Roman" w:hAnsi="Trebuchet MS"/>
              </w:rPr>
              <w:t xml:space="preserve"> rankiniai,  pagaminti iš nerūdijančio plieno, keturkampio  formos pjūvio, plastikine rankenėle su silikoniniu fiksatoriumi. Dydžiai: </w:t>
            </w:r>
            <w:r w:rsidRPr="002A0F24">
              <w:rPr>
                <w:rFonts w:ascii="Trebuchet MS" w:eastAsia="Times New Roman" w:hAnsi="Trebuchet MS"/>
                <w:bCs/>
              </w:rPr>
              <w:t>06; 08; 10; 45; 50; 55; 60;</w:t>
            </w:r>
            <w:r w:rsidRPr="002A0F24">
              <w:rPr>
                <w:rFonts w:ascii="Trebuchet MS" w:eastAsia="Times New Roman" w:hAnsi="Trebuchet MS"/>
              </w:rPr>
              <w:t xml:space="preserve"> 70; 80; 90; 100; 110; 120; 130; 140 ir rinkiniai </w:t>
            </w:r>
            <w:r w:rsidRPr="002A0F24">
              <w:rPr>
                <w:rFonts w:ascii="Trebuchet MS" w:eastAsia="Times New Roman" w:hAnsi="Trebuchet MS"/>
                <w:bCs/>
              </w:rPr>
              <w:t>45 – 80; 90 - 140.</w:t>
            </w:r>
            <w:r w:rsidR="000E5996" w:rsidRPr="002A0F24">
              <w:rPr>
                <w:rFonts w:ascii="Trebuchet MS" w:eastAsia="Times New Roman" w:hAnsi="Trebuchet MS"/>
                <w:bCs/>
              </w:rPr>
              <w:br/>
            </w:r>
            <w:r w:rsidRPr="002A0F24">
              <w:rPr>
                <w:rFonts w:ascii="Trebuchet MS" w:eastAsia="Times New Roman" w:hAnsi="Trebuchet MS"/>
              </w:rPr>
              <w:t xml:space="preserve">Ilgiai: </w:t>
            </w:r>
            <w:r w:rsidRPr="002A0F24">
              <w:rPr>
                <w:rFonts w:ascii="Trebuchet MS" w:eastAsia="Times New Roman" w:hAnsi="Trebuchet MS"/>
                <w:bCs/>
              </w:rPr>
              <w:t>21/25/28/31.</w:t>
            </w:r>
            <w:r w:rsidR="00BC0885">
              <w:rPr>
                <w:rFonts w:ascii="Trebuchet MS" w:eastAsia="Times New Roman" w:hAnsi="Trebuchet MS"/>
                <w:bCs/>
              </w:rPr>
              <w:t xml:space="preserve"> </w:t>
            </w:r>
            <w:r w:rsidRPr="002A0F24">
              <w:rPr>
                <w:rFonts w:ascii="Trebuchet MS" w:eastAsia="Times New Roman" w:hAnsi="Trebuchet MS"/>
              </w:rPr>
              <w:t xml:space="preserve">Atsparūs cheminiam ir mechaniniam poveikiui, daugkartinio naudojimo. </w:t>
            </w:r>
            <w:proofErr w:type="spellStart"/>
            <w:r w:rsidRPr="002A0F24">
              <w:rPr>
                <w:rFonts w:ascii="Trebuchet MS" w:eastAsia="Times New Roman" w:hAnsi="Trebuchet MS"/>
              </w:rPr>
              <w:t>Autoklavuojami</w:t>
            </w:r>
            <w:proofErr w:type="spellEnd"/>
            <w:r w:rsidRPr="002A0F24">
              <w:rPr>
                <w:rFonts w:ascii="Trebuchet MS" w:eastAsia="Times New Roman" w:hAnsi="Trebuchet MS"/>
              </w:rPr>
              <w:t>.</w:t>
            </w:r>
            <w:r w:rsidR="000E5996" w:rsidRPr="002A0F24">
              <w:rPr>
                <w:rFonts w:ascii="Trebuchet MS" w:eastAsia="Times New Roman" w:hAnsi="Trebuchet MS"/>
              </w:rPr>
              <w:br/>
            </w:r>
            <w:r w:rsidRPr="002A0F24">
              <w:rPr>
                <w:rFonts w:ascii="Trebuchet MS" w:eastAsia="Times New Roman" w:hAnsi="Trebuchet MS"/>
                <w:b/>
                <w:bCs/>
              </w:rPr>
              <w:t>Pakuotė:</w:t>
            </w:r>
            <w:r w:rsidRPr="002A0F24">
              <w:rPr>
                <w:rFonts w:ascii="Trebuchet MS" w:eastAsia="Times New Roman" w:hAnsi="Trebuchet MS"/>
              </w:rPr>
              <w:t xml:space="preserve"> sterilioje pakuotėje ne mažiau 6 vnt.</w:t>
            </w:r>
            <w:r w:rsidR="000E5996" w:rsidRPr="002A0F24">
              <w:rPr>
                <w:rFonts w:ascii="Trebuchet MS" w:eastAsia="Times New Roman" w:hAnsi="Trebuchet MS"/>
              </w:rPr>
              <w:br/>
            </w:r>
            <w:r w:rsidRPr="002A0F24">
              <w:rPr>
                <w:rFonts w:ascii="Trebuchet MS" w:eastAsia="Times New Roman" w:hAnsi="Trebuchet MS"/>
                <w:b/>
                <w:bCs/>
              </w:rPr>
              <w:t>Paskirtis: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mechaniniam valymui ir</w:t>
            </w:r>
            <w:r w:rsidRPr="002A0F24">
              <w:rPr>
                <w:rFonts w:ascii="Trebuchet MS" w:eastAsia="Times New Roman" w:hAnsi="Trebuchet MS"/>
              </w:rPr>
              <w:t xml:space="preserve"> dantų šaknų  kanalų formavimui.</w:t>
            </w:r>
          </w:p>
        </w:tc>
        <w:tc>
          <w:tcPr>
            <w:tcW w:w="955" w:type="dxa"/>
            <w:vAlign w:val="center"/>
          </w:tcPr>
          <w:p w14:paraId="5DC18F4B" w14:textId="6AEB1E0C" w:rsidR="007F7D7D" w:rsidRPr="002A0F24" w:rsidRDefault="007F7D7D" w:rsidP="007F7D7D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t>350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5A30B22" w14:textId="58EC9616" w:rsidR="007F7D7D" w:rsidRPr="002A0F24" w:rsidRDefault="007F7D7D" w:rsidP="007F7D7D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t xml:space="preserve"> </w:t>
            </w:r>
            <w:r w:rsidRPr="002A0F24">
              <w:rPr>
                <w:rFonts w:ascii="Trebuchet MS" w:eastAsia="Calibri" w:hAnsi="Trebuchet MS" w:cs="Times New Roman"/>
                <w:lang w:eastAsia="lt-LT"/>
              </w:rPr>
              <w:t>pakuotė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14:paraId="3AEEFDDB" w14:textId="77777777" w:rsidR="007F7D7D" w:rsidRPr="002A0F24" w:rsidRDefault="007F7D7D" w:rsidP="007F7D7D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highlight w:val="yellow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7D8D809D" w14:textId="77777777" w:rsidR="007F7D7D" w:rsidRPr="002A0F24" w:rsidRDefault="007F7D7D" w:rsidP="007F7D7D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388C00DF" w14:textId="77777777" w:rsidR="007F7D7D" w:rsidRPr="002A0F24" w:rsidRDefault="007F7D7D" w:rsidP="007F7D7D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</w:tr>
      <w:tr w:rsidR="00EA0570" w:rsidRPr="002A0F24" w14:paraId="2FD7D253" w14:textId="77777777" w:rsidTr="00232FB8">
        <w:trPr>
          <w:trHeight w:val="1279"/>
        </w:trPr>
        <w:tc>
          <w:tcPr>
            <w:tcW w:w="1001" w:type="dxa"/>
            <w:vAlign w:val="center"/>
          </w:tcPr>
          <w:p w14:paraId="1745DBCE" w14:textId="143DD41C" w:rsidR="00EA0570" w:rsidRPr="002A0F24" w:rsidRDefault="00EA0570" w:rsidP="00EA0570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2A0F24">
              <w:rPr>
                <w:rFonts w:ascii="Trebuchet MS" w:eastAsia="Calibri" w:hAnsi="Trebuchet MS" w:cs="Times New Roman"/>
                <w:bCs/>
              </w:rPr>
              <w:t>1.3.</w:t>
            </w:r>
          </w:p>
        </w:tc>
        <w:tc>
          <w:tcPr>
            <w:tcW w:w="2158" w:type="dxa"/>
            <w:vAlign w:val="center"/>
          </w:tcPr>
          <w:p w14:paraId="6E0E3A7C" w14:textId="6C2B4115" w:rsidR="00EA0570" w:rsidRPr="002A0F24" w:rsidRDefault="00EA0570" w:rsidP="00EA0570">
            <w:pPr>
              <w:spacing w:after="0" w:line="240" w:lineRule="auto"/>
              <w:rPr>
                <w:rFonts w:ascii="Trebuchet MS" w:eastAsia="Calibri" w:hAnsi="Trebuchet MS" w:cs="Times New Roman"/>
                <w:bCs/>
                <w:iCs/>
              </w:rPr>
            </w:pPr>
            <w:r w:rsidRPr="002A0F24">
              <w:rPr>
                <w:rFonts w:ascii="Trebuchet MS" w:hAnsi="Trebuchet MS" w:cs="Times New Roman"/>
              </w:rPr>
              <w:t xml:space="preserve">Labai lankstūs </w:t>
            </w:r>
            <w:proofErr w:type="spellStart"/>
            <w:r w:rsidRPr="002A0F24">
              <w:rPr>
                <w:rFonts w:ascii="Trebuchet MS" w:hAnsi="Trebuchet MS" w:cs="Times New Roman"/>
              </w:rPr>
              <w:t>endodontiniai</w:t>
            </w:r>
            <w:proofErr w:type="spellEnd"/>
            <w:r w:rsidRPr="002A0F24">
              <w:rPr>
                <w:rFonts w:ascii="Trebuchet MS" w:hAnsi="Trebuchet MS" w:cs="Times New Roman"/>
              </w:rPr>
              <w:t xml:space="preserve"> rankiniai instrumentai</w:t>
            </w:r>
          </w:p>
        </w:tc>
        <w:tc>
          <w:tcPr>
            <w:tcW w:w="5202" w:type="dxa"/>
            <w:vAlign w:val="center"/>
          </w:tcPr>
          <w:p w14:paraId="0F996609" w14:textId="3D24E99E" w:rsidR="00EA0570" w:rsidRPr="002A0F24" w:rsidRDefault="00EA0570" w:rsidP="000E5996">
            <w:pPr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2A0F24">
              <w:rPr>
                <w:rFonts w:ascii="Trebuchet MS" w:eastAsia="Times New Roman" w:hAnsi="Trebuchet MS"/>
                <w:b/>
                <w:bCs/>
                <w:color w:val="000000"/>
              </w:rPr>
              <w:t>Reikalavimai:</w:t>
            </w:r>
            <w:r w:rsidRPr="002A0F24">
              <w:rPr>
                <w:rFonts w:ascii="Trebuchet MS" w:eastAsia="Times New Roman" w:hAnsi="Trebuchet MS"/>
                <w:color w:val="000000"/>
              </w:rPr>
              <w:t xml:space="preserve"> rankiniai,  pagaminti iš nerūdijančio plieno, keturkampio formos pjūvio, plastikine rankenėle su  silikoniniu </w:t>
            </w:r>
            <w:proofErr w:type="spellStart"/>
            <w:r w:rsidRPr="002A0F24">
              <w:rPr>
                <w:rFonts w:ascii="Trebuchet MS" w:eastAsia="Times New Roman" w:hAnsi="Trebuchet MS"/>
                <w:color w:val="000000"/>
              </w:rPr>
              <w:t>fiksatorium</w:t>
            </w:r>
            <w:proofErr w:type="spellEnd"/>
            <w:r w:rsidRPr="002A0F24">
              <w:rPr>
                <w:rFonts w:ascii="Trebuchet MS" w:eastAsia="Times New Roman" w:hAnsi="Trebuchet MS"/>
                <w:color w:val="000000"/>
              </w:rPr>
              <w:t xml:space="preserve">. Dydžiai: </w:t>
            </w:r>
            <w:r w:rsidRPr="002A0F24">
              <w:rPr>
                <w:rFonts w:ascii="Trebuchet MS" w:eastAsia="Times New Roman" w:hAnsi="Trebuchet MS"/>
                <w:bCs/>
                <w:color w:val="000000"/>
              </w:rPr>
              <w:t>015; 020; 025; 030; 035; 040</w:t>
            </w:r>
            <w:r w:rsidRPr="002A0F24">
              <w:rPr>
                <w:rFonts w:ascii="Trebuchet MS" w:eastAsia="Times New Roman" w:hAnsi="Trebuchet MS"/>
                <w:color w:val="000000"/>
              </w:rPr>
              <w:t xml:space="preserve"> ir rinkiniai </w:t>
            </w:r>
            <w:r w:rsidRPr="002A0F24">
              <w:rPr>
                <w:rFonts w:ascii="Trebuchet MS" w:eastAsia="Times New Roman" w:hAnsi="Trebuchet MS"/>
                <w:bCs/>
                <w:color w:val="000000"/>
              </w:rPr>
              <w:t>015-40.</w:t>
            </w:r>
            <w:r w:rsidRPr="002A0F24">
              <w:rPr>
                <w:rFonts w:ascii="Trebuchet MS" w:eastAsia="Times New Roman" w:hAnsi="Trebuchet MS"/>
                <w:color w:val="000000"/>
              </w:rPr>
              <w:t xml:space="preserve"> Ilgiai: </w:t>
            </w:r>
            <w:r w:rsidRPr="002A0F24">
              <w:rPr>
                <w:rFonts w:ascii="Trebuchet MS" w:eastAsia="Times New Roman" w:hAnsi="Trebuchet MS"/>
                <w:bCs/>
                <w:color w:val="000000"/>
              </w:rPr>
              <w:t>18/21/25/31.</w:t>
            </w:r>
            <w:r w:rsidRPr="002A0F24">
              <w:rPr>
                <w:rFonts w:ascii="Trebuchet MS" w:eastAsia="Times New Roman" w:hAnsi="Trebuchet MS"/>
                <w:color w:val="000000"/>
              </w:rPr>
              <w:t xml:space="preserve"> Atsparūs cheminiam ir mechaniniam poveikiui, daugkartinio naudojimo. </w:t>
            </w:r>
            <w:proofErr w:type="spellStart"/>
            <w:r w:rsidRPr="002A0F24">
              <w:rPr>
                <w:rFonts w:ascii="Trebuchet MS" w:eastAsia="Times New Roman" w:hAnsi="Trebuchet MS"/>
                <w:color w:val="000000"/>
              </w:rPr>
              <w:t>Autoklavuojami</w:t>
            </w:r>
            <w:proofErr w:type="spellEnd"/>
            <w:r w:rsidRPr="002A0F24">
              <w:rPr>
                <w:rFonts w:ascii="Trebuchet MS" w:eastAsia="Times New Roman" w:hAnsi="Trebuchet MS"/>
                <w:color w:val="000000"/>
              </w:rPr>
              <w:t>.</w:t>
            </w:r>
            <w:r w:rsidR="000E5996" w:rsidRPr="002A0F24">
              <w:rPr>
                <w:rFonts w:ascii="Trebuchet MS" w:eastAsia="Times New Roman" w:hAnsi="Trebuchet MS"/>
                <w:color w:val="000000"/>
              </w:rPr>
              <w:br/>
            </w:r>
            <w:r w:rsidRPr="002A0F24">
              <w:rPr>
                <w:rFonts w:ascii="Trebuchet MS" w:eastAsia="Times New Roman" w:hAnsi="Trebuchet MS"/>
                <w:b/>
                <w:bCs/>
              </w:rPr>
              <w:t>Pakuotė:</w:t>
            </w:r>
            <w:r w:rsidRPr="002A0F24">
              <w:rPr>
                <w:rFonts w:ascii="Trebuchet MS" w:eastAsia="Times New Roman" w:hAnsi="Trebuchet MS"/>
                <w:bCs/>
              </w:rPr>
              <w:t xml:space="preserve"> </w:t>
            </w:r>
            <w:r w:rsidRPr="002A0F24">
              <w:rPr>
                <w:rFonts w:ascii="Trebuchet MS" w:eastAsia="Times New Roman" w:hAnsi="Trebuchet MS"/>
              </w:rPr>
              <w:t xml:space="preserve">sterilioje </w:t>
            </w:r>
            <w:r w:rsidRPr="002A0F24">
              <w:rPr>
                <w:rFonts w:ascii="Trebuchet MS" w:eastAsia="Times New Roman" w:hAnsi="Trebuchet MS"/>
                <w:color w:val="000000"/>
              </w:rPr>
              <w:t>pakuotėje ne mažiau 6 vnt.</w:t>
            </w:r>
            <w:r w:rsidR="000E5996" w:rsidRPr="002A0F24">
              <w:rPr>
                <w:rFonts w:ascii="Trebuchet MS" w:eastAsia="Times New Roman" w:hAnsi="Trebuchet MS"/>
                <w:color w:val="000000"/>
              </w:rPr>
              <w:br/>
            </w:r>
            <w:r w:rsidRPr="002A0F24">
              <w:rPr>
                <w:rFonts w:ascii="Trebuchet MS" w:eastAsia="Times New Roman" w:hAnsi="Trebuchet MS"/>
                <w:b/>
                <w:bCs/>
                <w:color w:val="000000"/>
              </w:rPr>
              <w:t>Paskirtis:</w:t>
            </w:r>
            <w:r w:rsidRPr="002A0F24">
              <w:rPr>
                <w:rFonts w:ascii="Trebuchet MS" w:eastAsia="Times New Roman" w:hAnsi="Trebuchet MS"/>
                <w:color w:val="000000"/>
              </w:rPr>
              <w:t xml:space="preserve"> dantų šaknų kanalų formavimui.</w:t>
            </w:r>
          </w:p>
        </w:tc>
        <w:tc>
          <w:tcPr>
            <w:tcW w:w="955" w:type="dxa"/>
            <w:vAlign w:val="center"/>
          </w:tcPr>
          <w:p w14:paraId="0AEC30C7" w14:textId="0A6E69EA" w:rsidR="00EA0570" w:rsidRPr="002A0F24" w:rsidRDefault="00EA0570" w:rsidP="00EA057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30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217FD0A" w14:textId="48E1E55D" w:rsidR="00EA0570" w:rsidRPr="002A0F24" w:rsidRDefault="00EA0570" w:rsidP="00EA057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 xml:space="preserve">  pakuotė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14:paraId="0D532BB2" w14:textId="77777777" w:rsidR="00EA0570" w:rsidRPr="002A0F24" w:rsidRDefault="00EA0570" w:rsidP="00EA057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highlight w:val="yellow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AC014F2" w14:textId="77777777" w:rsidR="00EA0570" w:rsidRPr="002A0F24" w:rsidRDefault="00EA0570" w:rsidP="00EA057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5F0541E" w14:textId="77777777" w:rsidR="00EA0570" w:rsidRPr="002A0F24" w:rsidRDefault="00EA0570" w:rsidP="00EA057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</w:tr>
      <w:tr w:rsidR="00D44F99" w:rsidRPr="002A0F24" w14:paraId="55823A2F" w14:textId="77777777" w:rsidTr="00767123">
        <w:trPr>
          <w:trHeight w:val="494"/>
        </w:trPr>
        <w:tc>
          <w:tcPr>
            <w:tcW w:w="1001" w:type="dxa"/>
            <w:vAlign w:val="center"/>
          </w:tcPr>
          <w:p w14:paraId="05AC8250" w14:textId="567FC80B" w:rsidR="00D44F99" w:rsidRPr="002A0F24" w:rsidRDefault="00D44F99" w:rsidP="00D44F99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2A0F24">
              <w:rPr>
                <w:rFonts w:ascii="Trebuchet MS" w:eastAsia="Calibri" w:hAnsi="Trebuchet MS" w:cs="Times New Roman"/>
                <w:bCs/>
              </w:rPr>
              <w:t>1.4.</w:t>
            </w:r>
          </w:p>
        </w:tc>
        <w:tc>
          <w:tcPr>
            <w:tcW w:w="2158" w:type="dxa"/>
          </w:tcPr>
          <w:p w14:paraId="460FE777" w14:textId="12F1A70C" w:rsidR="00D44F99" w:rsidRPr="002A0F24" w:rsidRDefault="00D44F99" w:rsidP="00D44F99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iCs/>
              </w:rPr>
            </w:pPr>
            <w:r w:rsidRPr="002A0F24">
              <w:rPr>
                <w:rFonts w:ascii="Trebuchet MS" w:eastAsia="Times New Roman" w:hAnsi="Trebuchet MS"/>
                <w:bCs/>
              </w:rPr>
              <w:t xml:space="preserve">Mašininiai dantų šaknų kanalų platintojai </w:t>
            </w:r>
            <w:r w:rsidRPr="002A0F24">
              <w:rPr>
                <w:rFonts w:ascii="Trebuchet MS" w:eastAsia="Times New Roman" w:hAnsi="Trebuchet MS"/>
                <w:bCs/>
                <w:color w:val="FF0000"/>
              </w:rPr>
              <w:t xml:space="preserve">  </w:t>
            </w:r>
          </w:p>
        </w:tc>
        <w:tc>
          <w:tcPr>
            <w:tcW w:w="5202" w:type="dxa"/>
          </w:tcPr>
          <w:p w14:paraId="5BA234B9" w14:textId="68B69EE8" w:rsidR="00D44F99" w:rsidRPr="002A0F24" w:rsidRDefault="00D44F99" w:rsidP="00D44F99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Reikalavimai: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Nikelio titano lydinys; labai lankstūs, darbiniai ilgiai 21/25/31 mm, dydžiai 013;016; 019 arba rinkiniai: 013/016/019.</w:t>
            </w:r>
          </w:p>
          <w:p w14:paraId="78CD9457" w14:textId="77777777" w:rsidR="00D44F99" w:rsidRPr="002A0F24" w:rsidRDefault="00D44F99" w:rsidP="00D44F99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Pakuotė: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 xml:space="preserve"> sterili 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pakuotė ne mažiau 6 vnt.</w:t>
            </w:r>
          </w:p>
          <w:p w14:paraId="312DD13C" w14:textId="01C0C678" w:rsidR="00D44F99" w:rsidRPr="002A0F24" w:rsidRDefault="00D44F99" w:rsidP="00D44F99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Paskirtis: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 xml:space="preserve"> 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siaurų, lenktų dantų šaknų kanalų formavimui.</w:t>
            </w:r>
          </w:p>
        </w:tc>
        <w:tc>
          <w:tcPr>
            <w:tcW w:w="955" w:type="dxa"/>
            <w:vAlign w:val="center"/>
          </w:tcPr>
          <w:p w14:paraId="45C0B799" w14:textId="5B8A9C9E" w:rsidR="00D44F99" w:rsidRPr="002A0F24" w:rsidRDefault="00D44F99" w:rsidP="00D44F9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18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D504965" w14:textId="6FA74DFD" w:rsidR="00D44F99" w:rsidRPr="002A0F24" w:rsidRDefault="00D44F99" w:rsidP="00D44F9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 xml:space="preserve"> pakuotė</w:t>
            </w:r>
          </w:p>
        </w:tc>
        <w:tc>
          <w:tcPr>
            <w:tcW w:w="1445" w:type="dxa"/>
            <w:vAlign w:val="center"/>
          </w:tcPr>
          <w:p w14:paraId="5C1C4EE1" w14:textId="77777777" w:rsidR="00D44F99" w:rsidRPr="002A0F24" w:rsidRDefault="00D44F99" w:rsidP="00D44F9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highlight w:val="yellow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50AE781" w14:textId="77777777" w:rsidR="00D44F99" w:rsidRPr="002A0F24" w:rsidRDefault="00D44F99" w:rsidP="00D44F9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E600A91" w14:textId="77777777" w:rsidR="00D44F99" w:rsidRPr="002A0F24" w:rsidRDefault="00D44F99" w:rsidP="00D44F9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</w:tr>
      <w:tr w:rsidR="004954B2" w:rsidRPr="002A0F24" w14:paraId="2C40F863" w14:textId="77777777" w:rsidTr="008058DA">
        <w:trPr>
          <w:trHeight w:val="494"/>
        </w:trPr>
        <w:tc>
          <w:tcPr>
            <w:tcW w:w="1001" w:type="dxa"/>
            <w:vAlign w:val="center"/>
          </w:tcPr>
          <w:p w14:paraId="7FFF1149" w14:textId="7C844096" w:rsidR="004954B2" w:rsidRPr="002A0F24" w:rsidRDefault="004954B2" w:rsidP="004954B2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2A0F24">
              <w:rPr>
                <w:rFonts w:ascii="Trebuchet MS" w:eastAsia="Calibri" w:hAnsi="Trebuchet MS" w:cs="Times New Roman"/>
                <w:bCs/>
              </w:rPr>
              <w:t>1.5.</w:t>
            </w:r>
          </w:p>
        </w:tc>
        <w:tc>
          <w:tcPr>
            <w:tcW w:w="2158" w:type="dxa"/>
          </w:tcPr>
          <w:p w14:paraId="7C564612" w14:textId="77777777" w:rsidR="004954B2" w:rsidRPr="002A0F24" w:rsidRDefault="004954B2" w:rsidP="004954B2">
            <w:pPr>
              <w:tabs>
                <w:tab w:val="left" w:pos="5430"/>
              </w:tabs>
              <w:jc w:val="center"/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</w:pPr>
          </w:p>
          <w:p w14:paraId="77471327" w14:textId="14CB11E9" w:rsidR="004954B2" w:rsidRPr="002A0F24" w:rsidRDefault="004954B2" w:rsidP="004954B2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iCs/>
              </w:rPr>
            </w:pP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>Endodontiniai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 instrumentai, skirti palengvinti praėjimą  į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lastRenderedPageBreak/>
              <w:t>kalcifikuotus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 ir sudėtingus kanalus  </w:t>
            </w:r>
          </w:p>
        </w:tc>
        <w:tc>
          <w:tcPr>
            <w:tcW w:w="5202" w:type="dxa"/>
            <w:vAlign w:val="center"/>
          </w:tcPr>
          <w:p w14:paraId="70CBDF59" w14:textId="46A50ED6" w:rsidR="004954B2" w:rsidRPr="002A0F24" w:rsidRDefault="004954B2" w:rsidP="008443B0">
            <w:pPr>
              <w:rPr>
                <w:rFonts w:ascii="Trebuchet MS" w:eastAsia="Times New Roman" w:hAnsi="Trebuchet MS" w:cs="Times New Roman"/>
                <w:bCs/>
              </w:rPr>
            </w:pPr>
            <w:r w:rsidRPr="002A0F24">
              <w:rPr>
                <w:rFonts w:ascii="Trebuchet MS" w:eastAsia="Times New Roman" w:hAnsi="Trebuchet MS"/>
                <w:b/>
                <w:bCs/>
                <w:color w:val="000000"/>
              </w:rPr>
              <w:lastRenderedPageBreak/>
              <w:t>Reikalavimai</w:t>
            </w:r>
            <w:r w:rsidRPr="002A0F24">
              <w:rPr>
                <w:rFonts w:ascii="Trebuchet MS" w:eastAsia="Times New Roman" w:hAnsi="Trebuchet MS"/>
                <w:b/>
                <w:color w:val="000000"/>
              </w:rPr>
              <w:t>:</w:t>
            </w:r>
            <w:r w:rsidRPr="002A0F24">
              <w:rPr>
                <w:rFonts w:ascii="Trebuchet MS" w:eastAsia="Times New Roman" w:hAnsi="Trebuchet MS"/>
                <w:color w:val="000000"/>
              </w:rPr>
              <w:t xml:space="preserve"> pagaminta iš nerūdijančio plieno, labai ,,agresyvūs”, keturkampio pjūvio formos, plastikine rankenėle (spalviniu žymėjimu) su silikoniniu </w:t>
            </w:r>
            <w:proofErr w:type="spellStart"/>
            <w:r w:rsidRPr="002A0F24">
              <w:rPr>
                <w:rFonts w:ascii="Trebuchet MS" w:eastAsia="Times New Roman" w:hAnsi="Trebuchet MS"/>
                <w:color w:val="000000"/>
              </w:rPr>
              <w:t>fiksatorium</w:t>
            </w:r>
            <w:proofErr w:type="spellEnd"/>
            <w:r w:rsidRPr="002A0F24">
              <w:rPr>
                <w:rFonts w:ascii="Trebuchet MS" w:eastAsia="Times New Roman" w:hAnsi="Trebuchet MS"/>
                <w:color w:val="000000"/>
              </w:rPr>
              <w:t xml:space="preserve">. Dydžiai: </w:t>
            </w:r>
            <w:r w:rsidRPr="002A0F24">
              <w:rPr>
                <w:rFonts w:ascii="Trebuchet MS" w:eastAsia="Times New Roman" w:hAnsi="Trebuchet MS"/>
                <w:bCs/>
                <w:color w:val="000000"/>
              </w:rPr>
              <w:t>06; 08; 10; 15; 20 arba rinkiniai 08 - 015.</w:t>
            </w:r>
            <w:r w:rsidR="00747046" w:rsidRPr="002A0F24">
              <w:rPr>
                <w:rFonts w:ascii="Trebuchet MS" w:eastAsia="Times New Roman" w:hAnsi="Trebuchet MS"/>
                <w:bCs/>
                <w:color w:val="000000"/>
              </w:rPr>
              <w:br/>
            </w:r>
            <w:r w:rsidRPr="002A0F24">
              <w:rPr>
                <w:rFonts w:ascii="Trebuchet MS" w:eastAsia="Times New Roman" w:hAnsi="Trebuchet MS"/>
                <w:color w:val="000000"/>
              </w:rPr>
              <w:t xml:space="preserve">Ilgiai: </w:t>
            </w:r>
            <w:r w:rsidRPr="002A0F24">
              <w:rPr>
                <w:rFonts w:ascii="Trebuchet MS" w:eastAsia="Times New Roman" w:hAnsi="Trebuchet MS"/>
                <w:bCs/>
                <w:color w:val="000000"/>
              </w:rPr>
              <w:t>18/21/25</w:t>
            </w:r>
            <w:r w:rsidRPr="002A0F24">
              <w:rPr>
                <w:rFonts w:ascii="Trebuchet MS" w:eastAsia="Times New Roman" w:hAnsi="Trebuchet MS"/>
                <w:color w:val="000000"/>
              </w:rPr>
              <w:t xml:space="preserve"> atsparūs cheminiam ir </w:t>
            </w:r>
            <w:r w:rsidRPr="002A0F24">
              <w:rPr>
                <w:rFonts w:ascii="Trebuchet MS" w:eastAsia="Times New Roman" w:hAnsi="Trebuchet MS"/>
                <w:color w:val="000000"/>
              </w:rPr>
              <w:lastRenderedPageBreak/>
              <w:t xml:space="preserve">mechaniniam poveikiui, daugkartinio naudojimo. </w:t>
            </w:r>
            <w:proofErr w:type="spellStart"/>
            <w:r w:rsidRPr="002A0F24">
              <w:rPr>
                <w:rFonts w:ascii="Trebuchet MS" w:eastAsia="Times New Roman" w:hAnsi="Trebuchet MS"/>
                <w:color w:val="000000"/>
              </w:rPr>
              <w:t>Autoklavuojami</w:t>
            </w:r>
            <w:proofErr w:type="spellEnd"/>
            <w:r w:rsidRPr="002A0F24">
              <w:rPr>
                <w:rFonts w:ascii="Trebuchet MS" w:eastAsia="Times New Roman" w:hAnsi="Trebuchet MS"/>
                <w:color w:val="000000"/>
              </w:rPr>
              <w:t>.</w:t>
            </w:r>
            <w:r w:rsidR="000E5996" w:rsidRPr="002A0F24">
              <w:rPr>
                <w:rFonts w:ascii="Trebuchet MS" w:eastAsia="Times New Roman" w:hAnsi="Trebuchet MS"/>
                <w:color w:val="000000"/>
              </w:rPr>
              <w:br/>
            </w:r>
            <w:r w:rsidRPr="002A0F24">
              <w:rPr>
                <w:rFonts w:ascii="Trebuchet MS" w:eastAsia="Times New Roman" w:hAnsi="Trebuchet MS"/>
                <w:b/>
                <w:bCs/>
              </w:rPr>
              <w:t>Pakuotė:</w:t>
            </w:r>
            <w:r w:rsidRPr="002A0F24">
              <w:rPr>
                <w:rFonts w:ascii="Trebuchet MS" w:eastAsia="Times New Roman" w:hAnsi="Trebuchet MS"/>
                <w:color w:val="000000"/>
              </w:rPr>
              <w:t xml:space="preserve"> sterilioje pakuotėje ne mažiau 6 vnt.</w:t>
            </w:r>
            <w:r w:rsidR="000E5996" w:rsidRPr="002A0F24">
              <w:rPr>
                <w:rFonts w:ascii="Trebuchet MS" w:eastAsia="Times New Roman" w:hAnsi="Trebuchet MS"/>
                <w:color w:val="000000"/>
              </w:rPr>
              <w:br/>
            </w:r>
            <w:r w:rsidRPr="002A0F24">
              <w:rPr>
                <w:rFonts w:ascii="Trebuchet MS" w:eastAsia="Times New Roman" w:hAnsi="Trebuchet MS"/>
                <w:b/>
                <w:bCs/>
                <w:color w:val="000000"/>
              </w:rPr>
              <w:t>Paskirtis:</w:t>
            </w:r>
            <w:r w:rsidRPr="002A0F24">
              <w:rPr>
                <w:rFonts w:ascii="Trebuchet MS" w:eastAsia="Times New Roman" w:hAnsi="Trebuchet MS"/>
                <w:color w:val="000000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/>
                <w:color w:val="000000"/>
              </w:rPr>
              <w:t>kalcifikuotų</w:t>
            </w:r>
            <w:proofErr w:type="spellEnd"/>
            <w:r w:rsidRPr="002A0F24">
              <w:rPr>
                <w:rFonts w:ascii="Trebuchet MS" w:eastAsia="Times New Roman" w:hAnsi="Trebuchet MS"/>
                <w:color w:val="000000"/>
              </w:rPr>
              <w:t xml:space="preserve"> dantų šaknų kanalų formavimui.</w:t>
            </w:r>
          </w:p>
        </w:tc>
        <w:tc>
          <w:tcPr>
            <w:tcW w:w="955" w:type="dxa"/>
            <w:vAlign w:val="center"/>
          </w:tcPr>
          <w:p w14:paraId="58444CDF" w14:textId="5024C4AB" w:rsidR="004954B2" w:rsidRPr="002A0F24" w:rsidRDefault="004954B2" w:rsidP="004954B2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lastRenderedPageBreak/>
              <w:t xml:space="preserve">40 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F45E472" w14:textId="2D99A92B" w:rsidR="004954B2" w:rsidRPr="002A0F24" w:rsidRDefault="004954B2" w:rsidP="004954B2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pakuotė</w:t>
            </w:r>
          </w:p>
        </w:tc>
        <w:tc>
          <w:tcPr>
            <w:tcW w:w="1445" w:type="dxa"/>
            <w:vAlign w:val="center"/>
          </w:tcPr>
          <w:p w14:paraId="4759D6A9" w14:textId="77777777" w:rsidR="004954B2" w:rsidRPr="002A0F24" w:rsidRDefault="004954B2" w:rsidP="004954B2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highlight w:val="yellow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C8CE4CA" w14:textId="77777777" w:rsidR="004954B2" w:rsidRPr="002A0F24" w:rsidRDefault="004954B2" w:rsidP="004954B2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431F998" w14:textId="77777777" w:rsidR="004954B2" w:rsidRPr="002A0F24" w:rsidRDefault="004954B2" w:rsidP="004954B2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</w:tr>
      <w:tr w:rsidR="0088349B" w:rsidRPr="002A0F24" w14:paraId="587A1E1E" w14:textId="77777777" w:rsidTr="00F0751D">
        <w:trPr>
          <w:trHeight w:val="494"/>
        </w:trPr>
        <w:tc>
          <w:tcPr>
            <w:tcW w:w="1001" w:type="dxa"/>
            <w:vAlign w:val="center"/>
          </w:tcPr>
          <w:p w14:paraId="5385C255" w14:textId="315FA673" w:rsidR="0088349B" w:rsidRPr="002A0F24" w:rsidRDefault="0088349B" w:rsidP="0088349B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2A0F24">
              <w:rPr>
                <w:rFonts w:ascii="Trebuchet MS" w:eastAsia="Calibri" w:hAnsi="Trebuchet MS" w:cs="Times New Roman"/>
                <w:bCs/>
              </w:rPr>
              <w:t>1.6.</w:t>
            </w:r>
          </w:p>
        </w:tc>
        <w:tc>
          <w:tcPr>
            <w:tcW w:w="2158" w:type="dxa"/>
          </w:tcPr>
          <w:p w14:paraId="3CB7014C" w14:textId="77777777" w:rsidR="0088349B" w:rsidRPr="002A0F24" w:rsidRDefault="0088349B" w:rsidP="0088349B">
            <w:pPr>
              <w:tabs>
                <w:tab w:val="left" w:pos="5430"/>
              </w:tabs>
              <w:jc w:val="center"/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</w:pPr>
          </w:p>
          <w:p w14:paraId="4D7D24F3" w14:textId="53B999D9" w:rsidR="0088349B" w:rsidRPr="002A0F24" w:rsidRDefault="0088349B" w:rsidP="0088349B">
            <w:pPr>
              <w:spacing w:after="0" w:line="240" w:lineRule="auto"/>
              <w:rPr>
                <w:rFonts w:ascii="Trebuchet MS" w:eastAsia="Calibri" w:hAnsi="Trebuchet MS" w:cs="Times New Roman"/>
                <w:bCs/>
                <w:iCs/>
              </w:rPr>
            </w:pPr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>Nikelio sukamieji instrumentai skirti kanalo platinimui</w:t>
            </w:r>
          </w:p>
        </w:tc>
        <w:tc>
          <w:tcPr>
            <w:tcW w:w="5202" w:type="dxa"/>
          </w:tcPr>
          <w:p w14:paraId="1250007D" w14:textId="77777777" w:rsidR="0088349B" w:rsidRPr="002A0F24" w:rsidRDefault="0088349B" w:rsidP="0088349B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Reikalavimai:</w:t>
            </w:r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 </w:t>
            </w:r>
            <w:r w:rsidRPr="002A0F24">
              <w:rPr>
                <w:rFonts w:ascii="Trebuchet MS" w:eastAsia="Times New Roman" w:hAnsi="Trebuchet MS" w:cs="Times New Roman"/>
                <w:b/>
                <w:lang w:eastAsia="lt-LT"/>
              </w:rPr>
              <w:t>rankiniai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>,</w:t>
            </w:r>
            <w:r w:rsidRPr="002A0F24">
              <w:rPr>
                <w:rFonts w:ascii="Trebuchet MS" w:eastAsia="Times New Roman" w:hAnsi="Trebuchet MS" w:cs="Times New Roman"/>
                <w:bCs/>
                <w:i/>
                <w:iCs/>
                <w:color w:val="FF66FF"/>
                <w:lang w:eastAsia="lt-LT"/>
              </w:rPr>
              <w:t xml:space="preserve"> 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netolygiai kintančio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konuso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instrumentai. Rankenėlė pažymėta spalviniu kodu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.</w:t>
            </w:r>
          </w:p>
          <w:p w14:paraId="222F690B" w14:textId="77777777" w:rsidR="0088349B" w:rsidRPr="002A0F24" w:rsidRDefault="0088349B" w:rsidP="0088349B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Dydžiai : 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SX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-19 mm ilgio</w:t>
            </w:r>
          </w:p>
          <w:p w14:paraId="0FDD963A" w14:textId="77777777" w:rsidR="0088349B" w:rsidRPr="002A0F24" w:rsidRDefault="0088349B" w:rsidP="0088349B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S1, S2, F1, F2, F3, F4, F5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- ilgiai 21/25/31 mm. Darbinės dalies kūgio didėjimas: F1 -7%, F2 - 8%, F3 - 9%, F4% - 6%, F5 -5%. </w:t>
            </w:r>
          </w:p>
          <w:p w14:paraId="42D8F0A2" w14:textId="77777777" w:rsidR="0088349B" w:rsidRPr="002A0F24" w:rsidRDefault="0088349B" w:rsidP="0088349B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Aštrūs, elastingi, atsparūs cheminiam ir mechaniniam poveikiui, daugkartinio naudojimo.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Autoklavuojami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.</w:t>
            </w:r>
          </w:p>
          <w:p w14:paraId="17944E39" w14:textId="77777777" w:rsidR="0088349B" w:rsidRPr="002A0F24" w:rsidRDefault="0088349B" w:rsidP="0088349B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Pakuotė: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sterilioje pakuotėje  ne mažiau 6 vnt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.</w:t>
            </w:r>
          </w:p>
          <w:p w14:paraId="70D2E5F0" w14:textId="2F898C3E" w:rsidR="0088349B" w:rsidRPr="002A0F24" w:rsidRDefault="0088349B" w:rsidP="0088349B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Paskirtis: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skirti dantų šaknų kanalų formavimui, valymui.</w:t>
            </w:r>
          </w:p>
        </w:tc>
        <w:tc>
          <w:tcPr>
            <w:tcW w:w="955" w:type="dxa"/>
            <w:vAlign w:val="center"/>
          </w:tcPr>
          <w:p w14:paraId="65CC228B" w14:textId="4AD5EE74" w:rsidR="0088349B" w:rsidRPr="002A0F24" w:rsidRDefault="0088349B" w:rsidP="0088349B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55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3562029" w14:textId="0C29C05F" w:rsidR="0088349B" w:rsidRPr="002A0F24" w:rsidRDefault="0088349B" w:rsidP="0088349B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pakuotė</w:t>
            </w:r>
          </w:p>
        </w:tc>
        <w:tc>
          <w:tcPr>
            <w:tcW w:w="1445" w:type="dxa"/>
            <w:vAlign w:val="center"/>
          </w:tcPr>
          <w:p w14:paraId="7A1CB3C9" w14:textId="77777777" w:rsidR="0088349B" w:rsidRPr="002A0F24" w:rsidRDefault="0088349B" w:rsidP="0088349B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highlight w:val="yellow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3A2A1FA1" w14:textId="77777777" w:rsidR="0088349B" w:rsidRPr="002A0F24" w:rsidRDefault="0088349B" w:rsidP="0088349B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7D0C35D5" w14:textId="77777777" w:rsidR="0088349B" w:rsidRPr="002A0F24" w:rsidRDefault="0088349B" w:rsidP="0088349B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</w:tr>
      <w:tr w:rsidR="0030457C" w:rsidRPr="002A0F24" w14:paraId="60A20789" w14:textId="77777777" w:rsidTr="00E76D5E">
        <w:trPr>
          <w:trHeight w:val="494"/>
        </w:trPr>
        <w:tc>
          <w:tcPr>
            <w:tcW w:w="1001" w:type="dxa"/>
            <w:vAlign w:val="center"/>
          </w:tcPr>
          <w:p w14:paraId="5FE25AE9" w14:textId="1D696D19" w:rsidR="0030457C" w:rsidRPr="002A0F24" w:rsidRDefault="0030457C" w:rsidP="0030457C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2A0F24">
              <w:rPr>
                <w:rFonts w:ascii="Trebuchet MS" w:eastAsia="Calibri" w:hAnsi="Trebuchet MS" w:cs="Times New Roman"/>
                <w:bCs/>
              </w:rPr>
              <w:t>1.7.</w:t>
            </w:r>
          </w:p>
        </w:tc>
        <w:tc>
          <w:tcPr>
            <w:tcW w:w="2158" w:type="dxa"/>
          </w:tcPr>
          <w:p w14:paraId="703C908B" w14:textId="77777777" w:rsidR="0030457C" w:rsidRPr="002A0F24" w:rsidRDefault="0030457C" w:rsidP="0030457C">
            <w:pPr>
              <w:tabs>
                <w:tab w:val="left" w:pos="5430"/>
              </w:tabs>
              <w:jc w:val="center"/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</w:pPr>
          </w:p>
          <w:p w14:paraId="09C679B6" w14:textId="5E821F4D" w:rsidR="0030457C" w:rsidRPr="002A0F24" w:rsidRDefault="0030457C" w:rsidP="0030457C">
            <w:pPr>
              <w:spacing w:after="0" w:line="240" w:lineRule="auto"/>
              <w:rPr>
                <w:rFonts w:ascii="Trebuchet MS" w:eastAsia="Calibri" w:hAnsi="Trebuchet MS" w:cs="Times New Roman"/>
                <w:bCs/>
                <w:iCs/>
              </w:rPr>
            </w:pPr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>Nikelio sukamieji instrumentai skirti kanalo platinimui</w:t>
            </w:r>
          </w:p>
        </w:tc>
        <w:tc>
          <w:tcPr>
            <w:tcW w:w="5202" w:type="dxa"/>
          </w:tcPr>
          <w:p w14:paraId="40F7C216" w14:textId="77777777" w:rsidR="0030457C" w:rsidRPr="002A0F24" w:rsidRDefault="0030457C" w:rsidP="0030457C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 xml:space="preserve">Reikalavimai: </w:t>
            </w:r>
            <w:r w:rsidRPr="002A0F24">
              <w:rPr>
                <w:rFonts w:ascii="Trebuchet MS" w:eastAsia="Times New Roman" w:hAnsi="Trebuchet MS" w:cs="Times New Roman"/>
                <w:b/>
                <w:bCs/>
                <w:i/>
                <w:iCs/>
                <w:lang w:eastAsia="lt-LT"/>
              </w:rPr>
              <w:t xml:space="preserve"> </w:t>
            </w:r>
            <w:r w:rsidRPr="002A0F24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mašininiai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 xml:space="preserve">, 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netolygiai kintančio 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konuso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instrumentai. Rankenėlė pažymėta spalviniu kodu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.</w:t>
            </w:r>
          </w:p>
          <w:p w14:paraId="7BDD9C28" w14:textId="77777777" w:rsidR="0030457C" w:rsidRPr="002A0F24" w:rsidRDefault="0030457C" w:rsidP="0030457C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Dydžiai : 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SX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-19 mm ilgio</w:t>
            </w:r>
          </w:p>
          <w:p w14:paraId="7FBCA662" w14:textId="77777777" w:rsidR="0030457C" w:rsidRPr="002A0F24" w:rsidRDefault="0030457C" w:rsidP="0030457C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 xml:space="preserve">S1, S2, F1, F2, F3, F4, F5 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- ilgiai 21/25/31 mm. Darbinės dalies kūgio didėjimas: F1-7%, F2-8%, F3 -9%, F4% -6%, F5 -5%. </w:t>
            </w:r>
          </w:p>
          <w:p w14:paraId="0348078C" w14:textId="77777777" w:rsidR="0030457C" w:rsidRPr="002A0F24" w:rsidRDefault="0030457C" w:rsidP="0030457C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Aštrūs, elastingi, atsparūs cheminiam ir mechaniniam poveikiui, daugkartinio naudojimo.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Autoklavuojami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.</w:t>
            </w:r>
          </w:p>
          <w:p w14:paraId="7D5648C4" w14:textId="77777777" w:rsidR="0030457C" w:rsidRPr="002A0F24" w:rsidRDefault="0030457C" w:rsidP="0030457C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Pakuotė: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sterilioje pakuotėje ne mažiau 6 vnt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.</w:t>
            </w:r>
          </w:p>
          <w:p w14:paraId="19A3E4BE" w14:textId="72328F46" w:rsidR="0030457C" w:rsidRPr="002A0F24" w:rsidRDefault="0030457C" w:rsidP="0030457C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Paskirtis: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skirti dantų šaknų kanalų formavimui, valymui.</w:t>
            </w:r>
          </w:p>
        </w:tc>
        <w:tc>
          <w:tcPr>
            <w:tcW w:w="955" w:type="dxa"/>
            <w:vAlign w:val="center"/>
          </w:tcPr>
          <w:p w14:paraId="3F8B1ACD" w14:textId="18AF5BF4" w:rsidR="0030457C" w:rsidRPr="002A0F24" w:rsidRDefault="0030457C" w:rsidP="0030457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250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68FF2C7" w14:textId="1A676C4B" w:rsidR="0030457C" w:rsidRPr="002A0F24" w:rsidRDefault="0030457C" w:rsidP="0030457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pakuotė</w:t>
            </w:r>
          </w:p>
        </w:tc>
        <w:tc>
          <w:tcPr>
            <w:tcW w:w="1445" w:type="dxa"/>
            <w:vAlign w:val="center"/>
          </w:tcPr>
          <w:p w14:paraId="6B61A0FF" w14:textId="77777777" w:rsidR="0030457C" w:rsidRPr="002A0F24" w:rsidRDefault="0030457C" w:rsidP="0030457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highlight w:val="yellow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B6A3546" w14:textId="77777777" w:rsidR="0030457C" w:rsidRPr="002A0F24" w:rsidRDefault="0030457C" w:rsidP="0030457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48A81CA" w14:textId="77777777" w:rsidR="0030457C" w:rsidRPr="002A0F24" w:rsidRDefault="0030457C" w:rsidP="0030457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</w:tr>
      <w:tr w:rsidR="00764628" w:rsidRPr="002A0F24" w14:paraId="31B5FDF8" w14:textId="77777777" w:rsidTr="00232FB8">
        <w:trPr>
          <w:trHeight w:val="494"/>
        </w:trPr>
        <w:tc>
          <w:tcPr>
            <w:tcW w:w="1001" w:type="dxa"/>
            <w:vAlign w:val="center"/>
          </w:tcPr>
          <w:p w14:paraId="65AE5DCF" w14:textId="38F83144" w:rsidR="00764628" w:rsidRPr="002A0F24" w:rsidRDefault="00764628" w:rsidP="00764628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2A0F24">
              <w:rPr>
                <w:rFonts w:ascii="Trebuchet MS" w:eastAsia="Calibri" w:hAnsi="Trebuchet MS" w:cs="Times New Roman"/>
                <w:bCs/>
              </w:rPr>
              <w:t>1.8.</w:t>
            </w:r>
          </w:p>
        </w:tc>
        <w:tc>
          <w:tcPr>
            <w:tcW w:w="2158" w:type="dxa"/>
            <w:vAlign w:val="center"/>
          </w:tcPr>
          <w:p w14:paraId="6D51B9A5" w14:textId="63791EAF" w:rsidR="00764628" w:rsidRPr="002A0F24" w:rsidRDefault="00764628" w:rsidP="00764628">
            <w:pPr>
              <w:spacing w:after="0" w:line="240" w:lineRule="auto"/>
              <w:rPr>
                <w:rFonts w:ascii="Trebuchet MS" w:hAnsi="Trebuchet MS"/>
              </w:rPr>
            </w:pPr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Mašininiai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>endodontiniai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 nikelio instrumentai skirti kanalų pergydymui</w:t>
            </w:r>
          </w:p>
        </w:tc>
        <w:tc>
          <w:tcPr>
            <w:tcW w:w="5202" w:type="dxa"/>
          </w:tcPr>
          <w:p w14:paraId="389B0507" w14:textId="77777777" w:rsidR="00764628" w:rsidRPr="002A0F24" w:rsidRDefault="00764628" w:rsidP="0076462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Reikalavimai: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mašininiai  netolygiai kintančio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konuso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instrumentai koduoti žiedinėmis žymomis.</w:t>
            </w:r>
          </w:p>
          <w:p w14:paraId="2E1CB523" w14:textId="77777777" w:rsidR="00764628" w:rsidRPr="002A0F24" w:rsidRDefault="00764628" w:rsidP="0076462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D1, D2, D3 arba rinkiniai D1/D2/D3 aštrūs, elastingi, atsparūs cheminiam ir mechaniniam poveikiui, daugkartinio naudojimo. Atsparūs cheminiam ir mechaniniam poveikiui.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Autoklavuojami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.</w:t>
            </w:r>
          </w:p>
          <w:p w14:paraId="1E5DC028" w14:textId="77777777" w:rsidR="00764628" w:rsidRPr="002A0F24" w:rsidRDefault="00764628" w:rsidP="0076462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Pakuotė: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sterilioje pakuotėje ne mažiau 6 vnt.</w:t>
            </w:r>
          </w:p>
          <w:p w14:paraId="734BE660" w14:textId="0DA17A1A" w:rsidR="00764628" w:rsidRPr="002A0F24" w:rsidRDefault="00764628" w:rsidP="00764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MS-Bold"/>
                <w:b/>
                <w:bCs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Paskirtis: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skirti dantų šaknų kanalų pergydymui.</w:t>
            </w:r>
          </w:p>
        </w:tc>
        <w:tc>
          <w:tcPr>
            <w:tcW w:w="955" w:type="dxa"/>
            <w:vAlign w:val="center"/>
          </w:tcPr>
          <w:p w14:paraId="41D1DF65" w14:textId="06D5FA6F" w:rsidR="00764628" w:rsidRPr="002A0F24" w:rsidRDefault="00764628" w:rsidP="0076462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6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B73FC89" w14:textId="59F536A2" w:rsidR="00764628" w:rsidRPr="002A0F24" w:rsidRDefault="00764628" w:rsidP="0076462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pakuotė</w:t>
            </w:r>
          </w:p>
        </w:tc>
        <w:tc>
          <w:tcPr>
            <w:tcW w:w="1445" w:type="dxa"/>
            <w:vAlign w:val="center"/>
          </w:tcPr>
          <w:p w14:paraId="1BABDB41" w14:textId="198761C3" w:rsidR="00764628" w:rsidRPr="002A0F24" w:rsidRDefault="00764628" w:rsidP="0076462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B070B08" w14:textId="79BE2E8F" w:rsidR="00764628" w:rsidRPr="002A0F24" w:rsidRDefault="00764628" w:rsidP="0076462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83EF125" w14:textId="100D110C" w:rsidR="00764628" w:rsidRPr="002A0F24" w:rsidRDefault="00764628" w:rsidP="0076462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</w:tr>
      <w:tr w:rsidR="00976719" w:rsidRPr="002A0F24" w14:paraId="39A8E840" w14:textId="77777777" w:rsidTr="00F073B2">
        <w:trPr>
          <w:trHeight w:val="494"/>
        </w:trPr>
        <w:tc>
          <w:tcPr>
            <w:tcW w:w="1001" w:type="dxa"/>
            <w:vAlign w:val="center"/>
          </w:tcPr>
          <w:p w14:paraId="0E4B4428" w14:textId="4168E16E" w:rsidR="00976719" w:rsidRPr="002A0F24" w:rsidRDefault="00976719" w:rsidP="00976719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2A0F24">
              <w:rPr>
                <w:rFonts w:ascii="Trebuchet MS" w:eastAsia="Calibri" w:hAnsi="Trebuchet MS" w:cs="Times New Roman"/>
                <w:bCs/>
              </w:rPr>
              <w:lastRenderedPageBreak/>
              <w:t>1.9.</w:t>
            </w:r>
          </w:p>
        </w:tc>
        <w:tc>
          <w:tcPr>
            <w:tcW w:w="2158" w:type="dxa"/>
          </w:tcPr>
          <w:p w14:paraId="4D0F508F" w14:textId="77777777" w:rsidR="00976719" w:rsidRPr="002A0F24" w:rsidRDefault="00976719" w:rsidP="00976719">
            <w:pPr>
              <w:tabs>
                <w:tab w:val="left" w:pos="5430"/>
              </w:tabs>
              <w:jc w:val="center"/>
              <w:rPr>
                <w:rFonts w:ascii="Trebuchet MS" w:eastAsia="Times New Roman" w:hAnsi="Trebuchet MS" w:cs="Times New Roman"/>
                <w:bCs/>
                <w:color w:val="FF0000"/>
                <w:lang w:eastAsia="lt-LT"/>
              </w:rPr>
            </w:pPr>
          </w:p>
          <w:p w14:paraId="78825E79" w14:textId="5F926F50" w:rsidR="00976719" w:rsidRPr="002A0F24" w:rsidRDefault="00976719" w:rsidP="00976719">
            <w:pPr>
              <w:spacing w:after="0" w:line="240" w:lineRule="auto"/>
              <w:rPr>
                <w:rFonts w:ascii="Trebuchet MS" w:hAnsi="Trebuchet MS"/>
              </w:rPr>
            </w:pPr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>Dantų šaknų kanalų įeigų ieškiklis</w:t>
            </w:r>
          </w:p>
        </w:tc>
        <w:tc>
          <w:tcPr>
            <w:tcW w:w="5202" w:type="dxa"/>
            <w:vAlign w:val="center"/>
          </w:tcPr>
          <w:p w14:paraId="3C6F4965" w14:textId="7E9045C4" w:rsidR="00976719" w:rsidRPr="002A0F24" w:rsidRDefault="00976719" w:rsidP="000E5996">
            <w:pPr>
              <w:rPr>
                <w:rFonts w:ascii="Trebuchet MS" w:hAnsi="Trebuchet MS" w:cs="TrebuchetMS-Bold"/>
                <w:b/>
                <w:bCs/>
              </w:rPr>
            </w:pPr>
            <w:r w:rsidRPr="002A0F24">
              <w:rPr>
                <w:rFonts w:ascii="Trebuchet MS" w:eastAsia="Times New Roman" w:hAnsi="Trebuchet MS"/>
                <w:b/>
                <w:bCs/>
                <w:color w:val="000000"/>
              </w:rPr>
              <w:t>Reikalavimai:</w:t>
            </w:r>
            <w:r w:rsidRPr="002A0F24">
              <w:rPr>
                <w:rFonts w:ascii="Trebuchet MS" w:eastAsia="Times New Roman" w:hAnsi="Trebuchet MS"/>
                <w:bCs/>
                <w:color w:val="000000"/>
              </w:rPr>
              <w:t xml:space="preserve"> </w:t>
            </w:r>
            <w:r w:rsidRPr="002A0F24">
              <w:rPr>
                <w:rFonts w:ascii="Trebuchet MS" w:eastAsia="Times New Roman" w:hAnsi="Trebuchet MS"/>
                <w:color w:val="000000"/>
              </w:rPr>
              <w:t xml:space="preserve">K tipo dildės, pagamintos iš plieno, dydžiai </w:t>
            </w:r>
            <w:r w:rsidRPr="002A0F24">
              <w:rPr>
                <w:rFonts w:ascii="Trebuchet MS" w:hAnsi="Trebuchet MS" w:cstheme="minorHAnsi"/>
                <w:shd w:val="clear" w:color="auto" w:fill="FFFFFF"/>
              </w:rPr>
              <w:t>ø 0</w:t>
            </w:r>
            <w:r w:rsidRPr="002A0F24">
              <w:rPr>
                <w:rFonts w:ascii="Trebuchet MS" w:eastAsia="Times New Roman" w:hAnsi="Trebuchet MS"/>
                <w:color w:val="000000"/>
              </w:rPr>
              <w:t xml:space="preserve">10.04; </w:t>
            </w:r>
            <w:r w:rsidRPr="002A0F24">
              <w:rPr>
                <w:rFonts w:ascii="Trebuchet MS" w:hAnsi="Trebuchet MS" w:cstheme="minorHAnsi"/>
                <w:shd w:val="clear" w:color="auto" w:fill="FFFFFF"/>
              </w:rPr>
              <w:t>ø</w:t>
            </w:r>
            <w:r w:rsidRPr="002A0F24">
              <w:rPr>
                <w:rFonts w:ascii="Trebuchet MS" w:eastAsia="Times New Roman" w:hAnsi="Trebuchet MS"/>
                <w:color w:val="000000"/>
              </w:rPr>
              <w:t xml:space="preserve"> 015.04,</w:t>
            </w:r>
            <w:r w:rsidRPr="002A0F24">
              <w:rPr>
                <w:rFonts w:ascii="Trebuchet MS" w:hAnsi="Trebuchet MS" w:cstheme="minorHAnsi"/>
                <w:shd w:val="clear" w:color="auto" w:fill="FFFFFF"/>
              </w:rPr>
              <w:t xml:space="preserve"> ø 0</w:t>
            </w:r>
            <w:r w:rsidRPr="002A0F24">
              <w:rPr>
                <w:rFonts w:ascii="Trebuchet MS" w:eastAsia="Times New Roman" w:hAnsi="Trebuchet MS"/>
                <w:color w:val="000000"/>
              </w:rPr>
              <w:t>10.06. plastikine spalvota rankenėle ne mažesne nei 9 cm, pritaikyta dirbti mikroskopu.</w:t>
            </w:r>
            <w:r w:rsidR="000E5996" w:rsidRPr="002A0F24">
              <w:rPr>
                <w:rFonts w:ascii="Trebuchet MS" w:eastAsia="Times New Roman" w:hAnsi="Trebuchet MS"/>
                <w:color w:val="000000"/>
              </w:rPr>
              <w:br/>
            </w:r>
            <w:r w:rsidRPr="002A0F24">
              <w:rPr>
                <w:rFonts w:ascii="Trebuchet MS" w:eastAsia="Times New Roman" w:hAnsi="Trebuchet MS"/>
                <w:b/>
                <w:bCs/>
              </w:rPr>
              <w:t>Pakuotė:</w:t>
            </w:r>
            <w:r w:rsidRPr="002A0F24">
              <w:rPr>
                <w:rFonts w:ascii="Trebuchet MS" w:eastAsia="Times New Roman" w:hAnsi="Trebuchet MS"/>
                <w:color w:val="000000"/>
              </w:rPr>
              <w:t xml:space="preserve"> pakuotėje ne mažiau 3 vnt. </w:t>
            </w:r>
            <w:r w:rsidR="000E5996" w:rsidRPr="002A0F24">
              <w:rPr>
                <w:rFonts w:ascii="Trebuchet MS" w:eastAsia="Times New Roman" w:hAnsi="Trebuchet MS"/>
                <w:color w:val="000000"/>
              </w:rPr>
              <w:br/>
            </w:r>
            <w:r w:rsidRPr="002A0F24">
              <w:rPr>
                <w:rFonts w:ascii="Trebuchet MS" w:eastAsia="Times New Roman" w:hAnsi="Trebuchet MS"/>
                <w:b/>
                <w:bCs/>
                <w:color w:val="000000"/>
              </w:rPr>
              <w:t>Paskirtis:</w:t>
            </w:r>
            <w:r w:rsidRPr="002A0F24">
              <w:rPr>
                <w:rFonts w:ascii="Trebuchet MS" w:eastAsia="Times New Roman" w:hAnsi="Trebuchet MS"/>
                <w:color w:val="000000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/>
                <w:color w:val="000000"/>
              </w:rPr>
              <w:t>endodontiniam</w:t>
            </w:r>
            <w:proofErr w:type="spellEnd"/>
            <w:r w:rsidRPr="002A0F24">
              <w:rPr>
                <w:rFonts w:ascii="Trebuchet MS" w:eastAsia="Times New Roman" w:hAnsi="Trebuchet MS"/>
                <w:color w:val="000000"/>
              </w:rPr>
              <w:t xml:space="preserve"> gydymui, naudojamas sunkiai randamų kanalų įeigų suradimui.</w:t>
            </w:r>
          </w:p>
        </w:tc>
        <w:tc>
          <w:tcPr>
            <w:tcW w:w="955" w:type="dxa"/>
            <w:vAlign w:val="center"/>
          </w:tcPr>
          <w:p w14:paraId="77A86A79" w14:textId="77777777" w:rsidR="00976719" w:rsidRPr="002A0F24" w:rsidRDefault="00976719" w:rsidP="0097671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</w:p>
          <w:p w14:paraId="1309A3A3" w14:textId="77777777" w:rsidR="00976719" w:rsidRPr="002A0F24" w:rsidRDefault="00976719" w:rsidP="0097671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</w:p>
          <w:p w14:paraId="73D76B78" w14:textId="77777777" w:rsidR="00976719" w:rsidRPr="002A0F24" w:rsidRDefault="00976719" w:rsidP="0097671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20</w:t>
            </w:r>
          </w:p>
          <w:p w14:paraId="145F8C79" w14:textId="77777777" w:rsidR="00976719" w:rsidRPr="002A0F24" w:rsidRDefault="00976719" w:rsidP="0097671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309CBD33" w14:textId="2A42D0D5" w:rsidR="00976719" w:rsidRPr="002A0F24" w:rsidRDefault="00976719" w:rsidP="0097671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pakuotė</w:t>
            </w:r>
          </w:p>
        </w:tc>
        <w:tc>
          <w:tcPr>
            <w:tcW w:w="1445" w:type="dxa"/>
            <w:vAlign w:val="center"/>
          </w:tcPr>
          <w:p w14:paraId="08130CB2" w14:textId="627D6C98" w:rsidR="00976719" w:rsidRPr="002A0F24" w:rsidRDefault="00976719" w:rsidP="0097671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DDAC0DC" w14:textId="00BBE9A6" w:rsidR="00976719" w:rsidRPr="002A0F24" w:rsidRDefault="00976719" w:rsidP="0097671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C259A9B" w14:textId="43FF4465" w:rsidR="00976719" w:rsidRPr="002A0F24" w:rsidRDefault="00976719" w:rsidP="0097671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</w:tr>
      <w:tr w:rsidR="00976719" w:rsidRPr="002A0F24" w14:paraId="4348A326" w14:textId="77777777" w:rsidTr="004F0A65">
        <w:trPr>
          <w:trHeight w:val="494"/>
        </w:trPr>
        <w:tc>
          <w:tcPr>
            <w:tcW w:w="1001" w:type="dxa"/>
            <w:vAlign w:val="center"/>
          </w:tcPr>
          <w:p w14:paraId="23DB338B" w14:textId="1584615A" w:rsidR="00976719" w:rsidRPr="002A0F24" w:rsidRDefault="00976719" w:rsidP="00976719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2A0F24">
              <w:rPr>
                <w:rFonts w:ascii="Trebuchet MS" w:eastAsia="Calibri" w:hAnsi="Trebuchet MS" w:cs="Times New Roman"/>
                <w:bCs/>
              </w:rPr>
              <w:t>1.10.</w:t>
            </w:r>
          </w:p>
        </w:tc>
        <w:tc>
          <w:tcPr>
            <w:tcW w:w="2158" w:type="dxa"/>
          </w:tcPr>
          <w:p w14:paraId="69C81E8E" w14:textId="77777777" w:rsidR="00976719" w:rsidRPr="002A0F24" w:rsidRDefault="00976719" w:rsidP="00976719">
            <w:pPr>
              <w:tabs>
                <w:tab w:val="left" w:pos="5430"/>
              </w:tabs>
              <w:jc w:val="center"/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</w:pPr>
          </w:p>
          <w:p w14:paraId="2B5528F9" w14:textId="0CB1BF4C" w:rsidR="00976719" w:rsidRPr="002A0F24" w:rsidRDefault="00976719" w:rsidP="00976719">
            <w:pPr>
              <w:spacing w:after="0" w:line="240" w:lineRule="auto"/>
              <w:rPr>
                <w:rFonts w:ascii="Trebuchet MS" w:hAnsi="Trebuchet MS"/>
              </w:rPr>
            </w:pPr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Ultragarsinis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>antgaliukas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>endodontinių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 įeigų atvėrimui</w:t>
            </w:r>
          </w:p>
        </w:tc>
        <w:tc>
          <w:tcPr>
            <w:tcW w:w="5202" w:type="dxa"/>
            <w:vAlign w:val="center"/>
          </w:tcPr>
          <w:p w14:paraId="385DB35D" w14:textId="77777777" w:rsidR="00976719" w:rsidRPr="002A0F24" w:rsidRDefault="00976719" w:rsidP="00976719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Reikalavimai: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START-X Nr.3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endodontinių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įeigų atvėrimui, kliūčių prie kanalo angos šalinimui,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mikro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frezavimo būdu paruošta aktyvi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antgaliuko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dalis, vandens padavimo kanalėlis, didelis atsparumas lūžimui.  Tinka EMS ir SATELEC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skaleriams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. </w:t>
            </w:r>
          </w:p>
          <w:p w14:paraId="7DB6B652" w14:textId="77777777" w:rsidR="00976719" w:rsidRPr="002A0F24" w:rsidRDefault="00976719" w:rsidP="00976719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Pakuotė: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1 vnt.</w:t>
            </w:r>
          </w:p>
          <w:p w14:paraId="7D11AB40" w14:textId="657D6930" w:rsidR="00976719" w:rsidRPr="002A0F24" w:rsidRDefault="00976719" w:rsidP="00976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MS-Bold"/>
                <w:b/>
                <w:bCs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Paskirtis: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endodontiniam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gydymui.</w:t>
            </w:r>
          </w:p>
        </w:tc>
        <w:tc>
          <w:tcPr>
            <w:tcW w:w="955" w:type="dxa"/>
            <w:vAlign w:val="center"/>
          </w:tcPr>
          <w:p w14:paraId="29E3AB71" w14:textId="17394AF4" w:rsidR="00976719" w:rsidRPr="002A0F24" w:rsidRDefault="00976719" w:rsidP="0097671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15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E34C4D3" w14:textId="0BFD376E" w:rsidR="00976719" w:rsidRPr="002A0F24" w:rsidRDefault="00976719" w:rsidP="0097671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 xml:space="preserve"> vienetas</w:t>
            </w:r>
          </w:p>
        </w:tc>
        <w:tc>
          <w:tcPr>
            <w:tcW w:w="1445" w:type="dxa"/>
            <w:vAlign w:val="center"/>
          </w:tcPr>
          <w:p w14:paraId="696FA406" w14:textId="7DD46E9C" w:rsidR="00976719" w:rsidRPr="002A0F24" w:rsidRDefault="00976719" w:rsidP="0097671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7AF45E0E" w14:textId="59A44318" w:rsidR="00976719" w:rsidRPr="002A0F24" w:rsidRDefault="00976719" w:rsidP="0097671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BC94429" w14:textId="0DAEC344" w:rsidR="00976719" w:rsidRPr="002A0F24" w:rsidRDefault="00976719" w:rsidP="0097671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</w:tr>
      <w:tr w:rsidR="002C6BCA" w:rsidRPr="002A0F24" w14:paraId="4761FF55" w14:textId="77777777" w:rsidTr="002C6BCA">
        <w:trPr>
          <w:trHeight w:val="494"/>
        </w:trPr>
        <w:tc>
          <w:tcPr>
            <w:tcW w:w="1001" w:type="dxa"/>
            <w:vAlign w:val="center"/>
          </w:tcPr>
          <w:p w14:paraId="4307F4DA" w14:textId="356623D3" w:rsidR="002C6BCA" w:rsidRPr="002A0F24" w:rsidRDefault="00FD2734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2A0F24">
              <w:rPr>
                <w:rFonts w:ascii="Trebuchet MS" w:eastAsia="Calibri" w:hAnsi="Trebuchet MS" w:cs="Times New Roman"/>
                <w:b/>
              </w:rPr>
              <w:t>2.</w:t>
            </w:r>
          </w:p>
        </w:tc>
        <w:tc>
          <w:tcPr>
            <w:tcW w:w="14309" w:type="dxa"/>
            <w:gridSpan w:val="7"/>
            <w:vAlign w:val="center"/>
          </w:tcPr>
          <w:p w14:paraId="2349201F" w14:textId="52F5D9F6" w:rsidR="002C6BCA" w:rsidRPr="002A0F24" w:rsidRDefault="00A50606" w:rsidP="00873071">
            <w:pPr>
              <w:tabs>
                <w:tab w:val="left" w:pos="5430"/>
              </w:tabs>
              <w:spacing w:after="0" w:line="240" w:lineRule="auto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Rankiniai ir mašininiai instrumentai kanalų paruošimui ir užpildymui</w:t>
            </w:r>
          </w:p>
        </w:tc>
      </w:tr>
      <w:tr w:rsidR="004E4CAB" w:rsidRPr="002A0F24" w14:paraId="2421F197" w14:textId="77777777" w:rsidTr="00232FB8">
        <w:trPr>
          <w:trHeight w:val="494"/>
        </w:trPr>
        <w:tc>
          <w:tcPr>
            <w:tcW w:w="1001" w:type="dxa"/>
            <w:vAlign w:val="center"/>
          </w:tcPr>
          <w:p w14:paraId="158D30F4" w14:textId="05DC343F" w:rsidR="004E4CAB" w:rsidRPr="002A0F24" w:rsidRDefault="004E4CAB" w:rsidP="004E4CAB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2A0F24">
              <w:rPr>
                <w:rFonts w:ascii="Trebuchet MS" w:eastAsia="Calibri" w:hAnsi="Trebuchet MS" w:cs="Times New Roman"/>
                <w:bCs/>
              </w:rPr>
              <w:t>2.1.</w:t>
            </w:r>
          </w:p>
        </w:tc>
        <w:tc>
          <w:tcPr>
            <w:tcW w:w="2158" w:type="dxa"/>
            <w:vAlign w:val="center"/>
          </w:tcPr>
          <w:p w14:paraId="649BC8A5" w14:textId="2CC71C6D" w:rsidR="004E4CAB" w:rsidRPr="002A0F24" w:rsidRDefault="004E4CAB" w:rsidP="004E4CAB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iCs/>
              </w:rPr>
            </w:pPr>
            <w:r w:rsidRPr="002A0F24">
              <w:rPr>
                <w:rFonts w:ascii="Trebuchet MS" w:eastAsia="Times New Roman" w:hAnsi="Trebuchet MS" w:cs="Calibri"/>
                <w:bCs/>
                <w:lang w:eastAsia="lt-LT"/>
              </w:rPr>
              <w:t xml:space="preserve">Karštos </w:t>
            </w:r>
            <w:proofErr w:type="spellStart"/>
            <w:r w:rsidRPr="002A0F24">
              <w:rPr>
                <w:rFonts w:ascii="Trebuchet MS" w:eastAsia="Times New Roman" w:hAnsi="Trebuchet MS" w:cs="Calibri"/>
                <w:bCs/>
                <w:lang w:eastAsia="lt-LT"/>
              </w:rPr>
              <w:t>gutaperčos</w:t>
            </w:r>
            <w:proofErr w:type="spellEnd"/>
            <w:r w:rsidRPr="002A0F24">
              <w:rPr>
                <w:rFonts w:ascii="Trebuchet MS" w:eastAsia="Times New Roman" w:hAnsi="Trebuchet MS" w:cs="Calibri"/>
                <w:bCs/>
                <w:lang w:eastAsia="lt-LT"/>
              </w:rPr>
              <w:t xml:space="preserve"> antgaliai</w:t>
            </w:r>
          </w:p>
        </w:tc>
        <w:tc>
          <w:tcPr>
            <w:tcW w:w="5202" w:type="dxa"/>
          </w:tcPr>
          <w:p w14:paraId="6D9A4003" w14:textId="77777777" w:rsidR="004E4CAB" w:rsidRPr="002A0F24" w:rsidRDefault="004E4CAB" w:rsidP="004E4CA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lang w:eastAsia="lt-LT"/>
              </w:rPr>
            </w:pPr>
            <w:r w:rsidRPr="002A0F24">
              <w:rPr>
                <w:rFonts w:ascii="Trebuchet MS" w:eastAsia="Times New Roman" w:hAnsi="Trebuchet MS" w:cs="Calibri"/>
                <w:b/>
                <w:bCs/>
                <w:color w:val="000000"/>
                <w:lang w:eastAsia="lt-LT"/>
              </w:rPr>
              <w:t>Reikalavimai:</w:t>
            </w:r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 xml:space="preserve"> antgaliai metaliniai. 20, 23, 25 dydžio kasetės</w:t>
            </w:r>
            <w:r w:rsidRPr="002A0F24">
              <w:rPr>
                <w:rFonts w:ascii="Trebuchet MS" w:eastAsia="Times New Roman" w:hAnsi="Trebuchet MS" w:cs="Calibri"/>
                <w:bCs/>
                <w:color w:val="000000"/>
                <w:lang w:eastAsia="lt-LT"/>
              </w:rPr>
              <w:t xml:space="preserve">. </w:t>
            </w:r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 xml:space="preserve">Tinkamas </w:t>
            </w:r>
            <w:proofErr w:type="spellStart"/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>Gutta</w:t>
            </w:r>
            <w:proofErr w:type="spellEnd"/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>smart</w:t>
            </w:r>
            <w:proofErr w:type="spellEnd"/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 xml:space="preserve"> šaknų kanalų belaidei užpildymo sistemai.</w:t>
            </w:r>
          </w:p>
          <w:p w14:paraId="519698B1" w14:textId="77777777" w:rsidR="004E4CAB" w:rsidRPr="002A0F24" w:rsidRDefault="004E4CAB" w:rsidP="004E4CA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lang w:eastAsia="lt-LT"/>
              </w:rPr>
            </w:pPr>
            <w:r w:rsidRPr="002A0F24">
              <w:rPr>
                <w:rFonts w:ascii="Trebuchet MS" w:eastAsia="Times New Roman" w:hAnsi="Trebuchet MS" w:cs="Calibri"/>
                <w:b/>
                <w:bCs/>
                <w:lang w:eastAsia="lt-LT"/>
              </w:rPr>
              <w:t>Pakuotė:</w:t>
            </w:r>
            <w:r w:rsidRPr="002A0F24">
              <w:rPr>
                <w:rFonts w:ascii="Trebuchet MS" w:eastAsia="Times New Roman" w:hAnsi="Trebuchet MS" w:cs="Calibri"/>
                <w:bCs/>
                <w:lang w:eastAsia="lt-LT"/>
              </w:rPr>
              <w:t xml:space="preserve"> </w:t>
            </w:r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>pakuotėje ne mažiau  kaip 10 vnt.</w:t>
            </w:r>
          </w:p>
          <w:p w14:paraId="565707BE" w14:textId="196CA3D5" w:rsidR="004E4CAB" w:rsidRPr="002A0F24" w:rsidRDefault="004E4CAB" w:rsidP="004E4CAB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</w:rPr>
            </w:pPr>
            <w:r w:rsidRPr="002A0F24">
              <w:rPr>
                <w:rFonts w:ascii="Trebuchet MS" w:eastAsia="Times New Roman" w:hAnsi="Trebuchet MS" w:cs="Calibri"/>
                <w:b/>
                <w:bCs/>
                <w:color w:val="000000"/>
                <w:lang w:eastAsia="lt-LT"/>
              </w:rPr>
              <w:t>Paskirtis:</w:t>
            </w:r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 xml:space="preserve"> danties šaknies kanalo užpildymui.</w:t>
            </w:r>
          </w:p>
        </w:tc>
        <w:tc>
          <w:tcPr>
            <w:tcW w:w="955" w:type="dxa"/>
            <w:vAlign w:val="center"/>
          </w:tcPr>
          <w:p w14:paraId="63D0F04B" w14:textId="77D5DA92" w:rsidR="004E4CAB" w:rsidRPr="002A0F24" w:rsidRDefault="004E4CAB" w:rsidP="004E4CAB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50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19F5924" w14:textId="622F1C15" w:rsidR="004E4CAB" w:rsidRPr="002A0F24" w:rsidRDefault="004E4CAB" w:rsidP="004E4CAB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pakuotė</w:t>
            </w:r>
          </w:p>
        </w:tc>
        <w:tc>
          <w:tcPr>
            <w:tcW w:w="1445" w:type="dxa"/>
            <w:vAlign w:val="center"/>
          </w:tcPr>
          <w:p w14:paraId="392BA97F" w14:textId="77777777" w:rsidR="004E4CAB" w:rsidRPr="002A0F24" w:rsidRDefault="004E4CAB" w:rsidP="004E4CAB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B124ACC" w14:textId="77777777" w:rsidR="004E4CAB" w:rsidRPr="002A0F24" w:rsidRDefault="004E4CAB" w:rsidP="004E4CAB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7CC4FE5" w14:textId="77777777" w:rsidR="004E4CAB" w:rsidRPr="002A0F24" w:rsidRDefault="004E4CAB" w:rsidP="004E4CAB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</w:tr>
      <w:tr w:rsidR="002915DD" w:rsidRPr="002A0F24" w14:paraId="6D7A5011" w14:textId="77777777" w:rsidTr="00F63BC7">
        <w:trPr>
          <w:trHeight w:val="494"/>
        </w:trPr>
        <w:tc>
          <w:tcPr>
            <w:tcW w:w="1001" w:type="dxa"/>
            <w:vAlign w:val="center"/>
          </w:tcPr>
          <w:p w14:paraId="453DE8D3" w14:textId="355ED718" w:rsidR="002915DD" w:rsidRPr="002A0F24" w:rsidRDefault="002915DD" w:rsidP="002915DD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2A0F24">
              <w:rPr>
                <w:rFonts w:ascii="Trebuchet MS" w:eastAsia="Calibri" w:hAnsi="Trebuchet MS" w:cs="Times New Roman"/>
                <w:bCs/>
              </w:rPr>
              <w:t>2.2.</w:t>
            </w:r>
          </w:p>
        </w:tc>
        <w:tc>
          <w:tcPr>
            <w:tcW w:w="2158" w:type="dxa"/>
          </w:tcPr>
          <w:p w14:paraId="039F8F22" w14:textId="77777777" w:rsidR="002915DD" w:rsidRPr="002A0F24" w:rsidRDefault="002915DD" w:rsidP="002915DD">
            <w:pPr>
              <w:spacing w:before="40" w:after="40"/>
              <w:jc w:val="center"/>
              <w:rPr>
                <w:rFonts w:ascii="Trebuchet MS" w:eastAsia="Times New Roman" w:hAnsi="Trebuchet MS" w:cs="Calibri"/>
                <w:bCs/>
                <w:color w:val="FF0000"/>
                <w:lang w:eastAsia="lt-LT"/>
              </w:rPr>
            </w:pPr>
          </w:p>
          <w:p w14:paraId="7319BE9E" w14:textId="1B42C3DA" w:rsidR="002915DD" w:rsidRPr="002A0F24" w:rsidRDefault="002915DD" w:rsidP="002915DD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iCs/>
              </w:rPr>
            </w:pPr>
            <w:r w:rsidRPr="002A0F24">
              <w:rPr>
                <w:rFonts w:ascii="Trebuchet MS" w:eastAsia="Times New Roman" w:hAnsi="Trebuchet MS" w:cs="Calibri"/>
                <w:bCs/>
                <w:lang w:eastAsia="lt-LT"/>
              </w:rPr>
              <w:t xml:space="preserve">Elektriniai šildomieji </w:t>
            </w:r>
            <w:proofErr w:type="spellStart"/>
            <w:r w:rsidRPr="002A0F24">
              <w:rPr>
                <w:rFonts w:ascii="Trebuchet MS" w:eastAsia="Times New Roman" w:hAnsi="Trebuchet MS" w:cs="Calibri"/>
                <w:bCs/>
                <w:lang w:eastAsia="lt-LT"/>
              </w:rPr>
              <w:t>kondensoriai</w:t>
            </w:r>
            <w:proofErr w:type="spellEnd"/>
          </w:p>
        </w:tc>
        <w:tc>
          <w:tcPr>
            <w:tcW w:w="5202" w:type="dxa"/>
          </w:tcPr>
          <w:p w14:paraId="6B603405" w14:textId="77777777" w:rsidR="002915DD" w:rsidRPr="002A0F24" w:rsidRDefault="002915DD" w:rsidP="002915D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lang w:eastAsia="lt-LT"/>
              </w:rPr>
            </w:pPr>
            <w:r w:rsidRPr="002A0F24">
              <w:rPr>
                <w:rFonts w:ascii="Trebuchet MS" w:eastAsia="Times New Roman" w:hAnsi="Trebuchet MS" w:cs="Calibri"/>
                <w:b/>
                <w:bCs/>
                <w:color w:val="000000"/>
                <w:lang w:eastAsia="lt-LT"/>
              </w:rPr>
              <w:t>Reikalavimai:</w:t>
            </w:r>
            <w:r w:rsidRPr="002A0F24">
              <w:rPr>
                <w:rFonts w:ascii="Trebuchet MS" w:eastAsia="Times New Roman" w:hAnsi="Trebuchet MS" w:cs="Calibri"/>
                <w:bCs/>
                <w:color w:val="000000"/>
                <w:lang w:eastAsia="lt-LT"/>
              </w:rPr>
              <w:t xml:space="preserve">  </w:t>
            </w:r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>Trijų standartinių dydžių:</w:t>
            </w:r>
            <w:r w:rsidRPr="002A0F24">
              <w:rPr>
                <w:rFonts w:ascii="Trebuchet MS" w:eastAsia="Times New Roman" w:hAnsi="Trebuchet MS" w:cs="Calibri"/>
                <w:bCs/>
                <w:color w:val="000000"/>
                <w:lang w:eastAsia="lt-LT"/>
              </w:rPr>
              <w:t xml:space="preserve"> </w:t>
            </w:r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>mažas (juodas) - 40/0.025; vidutinis (geltonas) 50/0.05; didelis (mėlynas)</w:t>
            </w:r>
            <w:r w:rsidRPr="002A0F24">
              <w:rPr>
                <w:rFonts w:ascii="Trebuchet MS" w:eastAsia="Times New Roman" w:hAnsi="Trebuchet MS" w:cs="Calibri"/>
                <w:bCs/>
                <w:color w:val="000000"/>
                <w:lang w:eastAsia="lt-LT"/>
              </w:rPr>
              <w:t xml:space="preserve"> - </w:t>
            </w:r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>60/0.06</w:t>
            </w:r>
            <w:r w:rsidRPr="002A0F24">
              <w:rPr>
                <w:rFonts w:ascii="Trebuchet MS" w:eastAsia="Times New Roman" w:hAnsi="Trebuchet MS" w:cs="Calibri"/>
                <w:bCs/>
                <w:color w:val="000000"/>
                <w:lang w:eastAsia="lt-LT"/>
              </w:rPr>
              <w:t>.</w:t>
            </w:r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 xml:space="preserve"> Tinkamas </w:t>
            </w:r>
            <w:proofErr w:type="spellStart"/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>Gutta</w:t>
            </w:r>
            <w:proofErr w:type="spellEnd"/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>smart</w:t>
            </w:r>
            <w:proofErr w:type="spellEnd"/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 xml:space="preserve"> šaknų kanalų belaidei užpildymo sistemai.</w:t>
            </w:r>
          </w:p>
          <w:p w14:paraId="03C045F7" w14:textId="77777777" w:rsidR="00747046" w:rsidRPr="002A0F24" w:rsidRDefault="002915DD" w:rsidP="002915DD">
            <w:pPr>
              <w:spacing w:before="40" w:after="40"/>
              <w:rPr>
                <w:rFonts w:ascii="Trebuchet MS" w:eastAsia="Times New Roman" w:hAnsi="Trebuchet MS" w:cs="Calibri"/>
                <w:color w:val="000000"/>
                <w:lang w:eastAsia="lt-LT"/>
              </w:rPr>
            </w:pPr>
            <w:r w:rsidRPr="002A0F24">
              <w:rPr>
                <w:rFonts w:ascii="Trebuchet MS" w:eastAsia="Times New Roman" w:hAnsi="Trebuchet MS" w:cs="Calibri"/>
                <w:b/>
                <w:color w:val="000000"/>
                <w:lang w:eastAsia="lt-LT"/>
              </w:rPr>
              <w:t>Pakuotė:</w:t>
            </w:r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 xml:space="preserve"> 1 vnt.</w:t>
            </w:r>
          </w:p>
          <w:p w14:paraId="5C1E893B" w14:textId="19459354" w:rsidR="002915DD" w:rsidRPr="002A0F24" w:rsidRDefault="002915DD" w:rsidP="002915DD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</w:rPr>
            </w:pPr>
            <w:r w:rsidRPr="002A0F24">
              <w:rPr>
                <w:rFonts w:ascii="Trebuchet MS" w:eastAsia="Times New Roman" w:hAnsi="Trebuchet MS" w:cs="Calibri"/>
                <w:b/>
                <w:bCs/>
                <w:color w:val="000000"/>
                <w:lang w:eastAsia="lt-LT"/>
              </w:rPr>
              <w:t>Paskirtis:</w:t>
            </w:r>
            <w:r w:rsidRPr="002A0F24">
              <w:rPr>
                <w:rFonts w:ascii="Trebuchet MS" w:eastAsia="Times New Roman" w:hAnsi="Trebuchet MS" w:cs="Calibri"/>
                <w:bCs/>
                <w:color w:val="000000"/>
                <w:lang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>gutaperčios</w:t>
            </w:r>
            <w:proofErr w:type="spellEnd"/>
            <w:r w:rsidRPr="002A0F24">
              <w:rPr>
                <w:rFonts w:ascii="Trebuchet MS" w:eastAsia="Times New Roman" w:hAnsi="Trebuchet MS" w:cs="Calibri"/>
                <w:color w:val="000000"/>
                <w:lang w:eastAsia="lt-LT"/>
              </w:rPr>
              <w:t xml:space="preserve"> nukaitinimui ir kondensavimui.</w:t>
            </w:r>
          </w:p>
        </w:tc>
        <w:tc>
          <w:tcPr>
            <w:tcW w:w="955" w:type="dxa"/>
            <w:vAlign w:val="center"/>
          </w:tcPr>
          <w:p w14:paraId="1A837946" w14:textId="1D31C380" w:rsidR="002915DD" w:rsidRPr="002A0F24" w:rsidRDefault="002915DD" w:rsidP="002915DD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6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0D027EE" w14:textId="539F4034" w:rsidR="002915DD" w:rsidRPr="002A0F24" w:rsidRDefault="002915DD" w:rsidP="002915DD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 xml:space="preserve">vienetas </w:t>
            </w:r>
          </w:p>
        </w:tc>
        <w:tc>
          <w:tcPr>
            <w:tcW w:w="1445" w:type="dxa"/>
            <w:vAlign w:val="center"/>
          </w:tcPr>
          <w:p w14:paraId="0C98A377" w14:textId="77777777" w:rsidR="002915DD" w:rsidRPr="002A0F24" w:rsidRDefault="002915DD" w:rsidP="002915DD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6C3C314" w14:textId="77777777" w:rsidR="002915DD" w:rsidRPr="002A0F24" w:rsidRDefault="002915DD" w:rsidP="002915DD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F1FAE9C" w14:textId="77777777" w:rsidR="002915DD" w:rsidRPr="002A0F24" w:rsidRDefault="002915DD" w:rsidP="002915DD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</w:tr>
      <w:tr w:rsidR="00F143DB" w:rsidRPr="002A0F24" w14:paraId="0741EE9E" w14:textId="77777777" w:rsidTr="003F670D">
        <w:trPr>
          <w:trHeight w:val="494"/>
        </w:trPr>
        <w:tc>
          <w:tcPr>
            <w:tcW w:w="1001" w:type="dxa"/>
            <w:vAlign w:val="center"/>
          </w:tcPr>
          <w:p w14:paraId="33810ACF" w14:textId="406D0405" w:rsidR="00F143DB" w:rsidRPr="002A0F24" w:rsidRDefault="00F143DB" w:rsidP="00F143DB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2A0F24">
              <w:rPr>
                <w:rFonts w:ascii="Trebuchet MS" w:eastAsia="Calibri" w:hAnsi="Trebuchet MS" w:cs="Times New Roman"/>
                <w:bCs/>
                <w:lang w:eastAsia="lt-LT"/>
              </w:rPr>
              <w:t>2.3.</w:t>
            </w:r>
          </w:p>
        </w:tc>
        <w:tc>
          <w:tcPr>
            <w:tcW w:w="2158" w:type="dxa"/>
            <w:shd w:val="clear" w:color="auto" w:fill="FFFFFF"/>
          </w:tcPr>
          <w:p w14:paraId="2A1CC89C" w14:textId="77777777" w:rsidR="00F143DB" w:rsidRPr="002A0F24" w:rsidRDefault="00F143DB" w:rsidP="00F143DB">
            <w:pPr>
              <w:tabs>
                <w:tab w:val="left" w:pos="5430"/>
              </w:tabs>
              <w:jc w:val="center"/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</w:pPr>
          </w:p>
          <w:p w14:paraId="78888229" w14:textId="2D48D088" w:rsidR="00F143DB" w:rsidRPr="002A0F24" w:rsidRDefault="00F143DB" w:rsidP="00F143DB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iCs/>
              </w:rPr>
            </w:pP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>Kondensoriai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 (sprederiai)</w:t>
            </w:r>
          </w:p>
        </w:tc>
        <w:tc>
          <w:tcPr>
            <w:tcW w:w="5202" w:type="dxa"/>
            <w:vAlign w:val="center"/>
          </w:tcPr>
          <w:p w14:paraId="5D74AC4C" w14:textId="77777777" w:rsidR="00F143DB" w:rsidRPr="002A0F24" w:rsidRDefault="00F143DB" w:rsidP="00F143DB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Reikalavimas: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 xml:space="preserve"> rankiniai instrumentai, pagaminti iš nerūdijančio plieno,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konuso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 xml:space="preserve"> formos viršūnė,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ilgis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ne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daugiau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25mm,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dydžiai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nuo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 N15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iki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N30,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rankenėlės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pažymėtos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spalviniu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kodu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.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Autoklavuojami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.</w:t>
            </w:r>
          </w:p>
          <w:p w14:paraId="6002D6F8" w14:textId="77777777" w:rsidR="00F143DB" w:rsidRPr="002A0F24" w:rsidRDefault="00F143DB" w:rsidP="00F143DB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</w:pPr>
            <w:proofErr w:type="spellStart"/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val="en-US" w:eastAsia="lt-LT"/>
              </w:rPr>
              <w:t>Pakuotė</w:t>
            </w:r>
            <w:proofErr w:type="spellEnd"/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val="en-US" w:eastAsia="lt-LT"/>
              </w:rPr>
              <w:t>: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ne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mažiau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6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vnt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.</w:t>
            </w:r>
          </w:p>
          <w:p w14:paraId="5A6123B5" w14:textId="67FDCF7E" w:rsidR="00F143DB" w:rsidRPr="002A0F24" w:rsidRDefault="00F143DB" w:rsidP="00F143DB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proofErr w:type="spellStart"/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val="en-US" w:eastAsia="lt-LT"/>
              </w:rPr>
              <w:t>Paskirtis</w:t>
            </w:r>
            <w:proofErr w:type="spellEnd"/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val="en-US" w:eastAsia="lt-LT"/>
              </w:rPr>
              <w:t>: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gutaperčios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kondensavimui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dantų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šaknų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kanaluose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val="en-US" w:eastAsia="lt-LT"/>
              </w:rPr>
              <w:t>.</w:t>
            </w:r>
          </w:p>
        </w:tc>
        <w:tc>
          <w:tcPr>
            <w:tcW w:w="955" w:type="dxa"/>
            <w:vAlign w:val="center"/>
          </w:tcPr>
          <w:p w14:paraId="5BA3B649" w14:textId="0F0E0817" w:rsidR="00F143DB" w:rsidRPr="002A0F24" w:rsidRDefault="00F143DB" w:rsidP="00F143DB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 xml:space="preserve"> 90   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3294FF10" w14:textId="0076264B" w:rsidR="00F143DB" w:rsidRPr="002A0F24" w:rsidRDefault="00F143DB" w:rsidP="00F143DB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pakuo</w:t>
            </w:r>
            <w:r w:rsidR="00A06D31" w:rsidRPr="002A0F24">
              <w:rPr>
                <w:rFonts w:ascii="Trebuchet MS" w:eastAsia="Calibri" w:hAnsi="Trebuchet MS" w:cs="Times New Roman"/>
                <w:lang w:eastAsia="lt-LT"/>
              </w:rPr>
              <w:t>tė</w:t>
            </w:r>
          </w:p>
        </w:tc>
        <w:tc>
          <w:tcPr>
            <w:tcW w:w="1445" w:type="dxa"/>
            <w:vAlign w:val="center"/>
          </w:tcPr>
          <w:p w14:paraId="1909DBE9" w14:textId="77777777" w:rsidR="00F143DB" w:rsidRPr="002A0F24" w:rsidRDefault="00F143DB" w:rsidP="00F143DB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highlight w:val="yellow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A463DFB" w14:textId="77777777" w:rsidR="00F143DB" w:rsidRPr="002A0F24" w:rsidRDefault="00F143DB" w:rsidP="00F143DB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3C492D5" w14:textId="77777777" w:rsidR="00F143DB" w:rsidRPr="002A0F24" w:rsidRDefault="00F143DB" w:rsidP="00F143DB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</w:tr>
      <w:tr w:rsidR="00A06D31" w:rsidRPr="002A0F24" w14:paraId="35004662" w14:textId="77777777" w:rsidTr="00761F61">
        <w:trPr>
          <w:trHeight w:val="429"/>
        </w:trPr>
        <w:tc>
          <w:tcPr>
            <w:tcW w:w="1001" w:type="dxa"/>
            <w:vAlign w:val="center"/>
          </w:tcPr>
          <w:p w14:paraId="076BD2D5" w14:textId="2D887B1E" w:rsidR="00A06D31" w:rsidRPr="002A0F24" w:rsidRDefault="00A06D31" w:rsidP="00A06D3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2A0F24">
              <w:rPr>
                <w:rFonts w:ascii="Trebuchet MS" w:eastAsia="Calibri" w:hAnsi="Trebuchet MS" w:cs="Times New Roman"/>
                <w:bCs/>
                <w:lang w:eastAsia="lt-LT"/>
              </w:rPr>
              <w:lastRenderedPageBreak/>
              <w:t>2.4.</w:t>
            </w:r>
          </w:p>
        </w:tc>
        <w:tc>
          <w:tcPr>
            <w:tcW w:w="2158" w:type="dxa"/>
            <w:shd w:val="clear" w:color="auto" w:fill="FFFFFF"/>
          </w:tcPr>
          <w:p w14:paraId="05BE9FDB" w14:textId="77777777" w:rsidR="00A06D31" w:rsidRPr="002A0F24" w:rsidRDefault="00A06D31" w:rsidP="00A06D3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Times New Roman"/>
                <w:bCs/>
                <w:color w:val="FF0000"/>
                <w:lang w:eastAsia="lt-LT"/>
              </w:rPr>
            </w:pPr>
          </w:p>
          <w:p w14:paraId="4E83E808" w14:textId="7D074CFA" w:rsidR="00A06D31" w:rsidRPr="002A0F24" w:rsidRDefault="00A06D31" w:rsidP="00A06D31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iCs/>
                <w:color w:val="000000"/>
              </w:rPr>
            </w:pPr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>Ultragarsiniai K failai</w:t>
            </w:r>
          </w:p>
        </w:tc>
        <w:tc>
          <w:tcPr>
            <w:tcW w:w="5202" w:type="dxa"/>
            <w:vAlign w:val="center"/>
          </w:tcPr>
          <w:p w14:paraId="1C210A69" w14:textId="0F773F5E" w:rsidR="00A06D31" w:rsidRPr="002A0F24" w:rsidRDefault="00A06D31" w:rsidP="00A06D31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Reikalavimai: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 xml:space="preserve"> </w:t>
            </w:r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ultragarsiniam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skaleriui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Satelec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Suprasson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; </w:t>
            </w:r>
            <w:r w:rsidRPr="002A0F24">
              <w:rPr>
                <w:rFonts w:ascii="Trebuchet MS" w:eastAsia="Calibri" w:hAnsi="Trebuchet MS" w:cs="Times New Roman"/>
                <w:lang w:eastAsia="lt-LT"/>
              </w:rPr>
              <w:t>Ilgiai: 21</w:t>
            </w:r>
            <w:r w:rsidR="00524505">
              <w:rPr>
                <w:rFonts w:ascii="Trebuchet MS" w:eastAsia="Calibri" w:hAnsi="Trebuchet MS" w:cs="Times New Roman"/>
                <w:lang w:eastAsia="lt-LT"/>
              </w:rPr>
              <w:t xml:space="preserve"> </w:t>
            </w:r>
            <w:r w:rsidRPr="002A0F24">
              <w:rPr>
                <w:rFonts w:ascii="Trebuchet MS" w:eastAsia="Calibri" w:hAnsi="Trebuchet MS" w:cs="Times New Roman"/>
                <w:lang w:eastAsia="lt-LT"/>
              </w:rPr>
              <w:t xml:space="preserve">mm, 25 mm; </w:t>
            </w:r>
            <w:r w:rsidRPr="002A0F24">
              <w:rPr>
                <w:rFonts w:ascii="Trebuchet MS" w:eastAsia="Times New Roman" w:hAnsi="Trebuchet MS" w:cs="Calibri"/>
                <w:shd w:val="clear" w:color="auto" w:fill="FFFFFF"/>
                <w:lang w:eastAsia="lt-LT"/>
              </w:rPr>
              <w:t>Dydžiai:</w:t>
            </w:r>
            <w:r w:rsidRPr="002A0F24">
              <w:rPr>
                <w:rFonts w:ascii="Trebuchet MS" w:eastAsia="Calibri" w:hAnsi="Trebuchet MS" w:cs="Calibri"/>
                <w:lang w:eastAsia="lt-LT"/>
              </w:rPr>
              <w:t xml:space="preserve"> 10 (</w:t>
            </w:r>
            <w:r w:rsidRPr="002A0F24">
              <w:rPr>
                <w:rFonts w:ascii="Trebuchet MS" w:eastAsia="Calibri" w:hAnsi="Trebuchet MS" w:cs="Calibri"/>
                <w:shd w:val="clear" w:color="auto" w:fill="FFFFFF"/>
                <w:lang w:eastAsia="lt-LT"/>
              </w:rPr>
              <w:t>ø 0,10 mm), 15 (ø 0,15 mm), 25 (ø 0,25 mm)</w:t>
            </w:r>
            <w:r w:rsidRPr="002A0F24">
              <w:rPr>
                <w:rFonts w:ascii="Trebuchet MS" w:eastAsia="Calibri" w:hAnsi="Trebuchet MS" w:cs="Times New Roman"/>
                <w:lang w:eastAsia="lt-LT"/>
              </w:rPr>
              <w:t>.</w:t>
            </w:r>
          </w:p>
          <w:p w14:paraId="3A990DBA" w14:textId="77777777" w:rsidR="00A06D31" w:rsidRPr="002A0F24" w:rsidRDefault="00A06D31" w:rsidP="00A06D31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Pakuotė:</w:t>
            </w:r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 pakuotėje 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>ne mažiau 4  vnt.</w:t>
            </w:r>
          </w:p>
          <w:p w14:paraId="78E56DA5" w14:textId="1CB05929" w:rsidR="00A06D31" w:rsidRPr="002A0F24" w:rsidRDefault="00A06D31" w:rsidP="00A06D3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Paskirtis:</w:t>
            </w:r>
            <w:r w:rsidRPr="002A0F24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>endodontiniam</w:t>
            </w:r>
            <w:proofErr w:type="spellEnd"/>
            <w:r w:rsidRPr="002A0F24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kanalo paruošimui.</w:t>
            </w:r>
          </w:p>
        </w:tc>
        <w:tc>
          <w:tcPr>
            <w:tcW w:w="955" w:type="dxa"/>
            <w:vAlign w:val="center"/>
          </w:tcPr>
          <w:p w14:paraId="14AC456F" w14:textId="34594366" w:rsidR="00A06D31" w:rsidRPr="002A0F24" w:rsidRDefault="00A06D31" w:rsidP="00A06D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60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FF07BC8" w14:textId="5F7B8129" w:rsidR="00A06D31" w:rsidRPr="002A0F24" w:rsidRDefault="00A06D31" w:rsidP="00A06D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 xml:space="preserve">  pakuotė</w:t>
            </w:r>
          </w:p>
        </w:tc>
        <w:tc>
          <w:tcPr>
            <w:tcW w:w="1445" w:type="dxa"/>
            <w:vAlign w:val="center"/>
          </w:tcPr>
          <w:p w14:paraId="37C973EF" w14:textId="77777777" w:rsidR="00A06D31" w:rsidRPr="002A0F24" w:rsidRDefault="00A06D31" w:rsidP="00A06D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highlight w:val="yellow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6716E37" w14:textId="77777777" w:rsidR="00A06D31" w:rsidRPr="002A0F24" w:rsidRDefault="00A06D31" w:rsidP="00A06D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89E1E62" w14:textId="77777777" w:rsidR="00A06D31" w:rsidRPr="002A0F24" w:rsidRDefault="00A06D31" w:rsidP="00A06D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</w:tr>
      <w:tr w:rsidR="00480631" w:rsidRPr="002A0F24" w14:paraId="03702BB6" w14:textId="77777777" w:rsidTr="00232FB8">
        <w:trPr>
          <w:trHeight w:val="551"/>
        </w:trPr>
        <w:tc>
          <w:tcPr>
            <w:tcW w:w="1001" w:type="dxa"/>
            <w:vAlign w:val="center"/>
          </w:tcPr>
          <w:p w14:paraId="6698DA97" w14:textId="635F5EDA" w:rsidR="00480631" w:rsidRPr="002A0F24" w:rsidRDefault="00480631" w:rsidP="0048063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2A0F24">
              <w:rPr>
                <w:rFonts w:ascii="Trebuchet MS" w:eastAsia="Calibri" w:hAnsi="Trebuchet MS" w:cs="Times New Roman"/>
                <w:bCs/>
                <w:lang w:eastAsia="lt-LT"/>
              </w:rPr>
              <w:t xml:space="preserve">2.5. </w:t>
            </w:r>
          </w:p>
        </w:tc>
        <w:tc>
          <w:tcPr>
            <w:tcW w:w="2158" w:type="dxa"/>
            <w:shd w:val="clear" w:color="auto" w:fill="FFFFFF"/>
            <w:vAlign w:val="center"/>
          </w:tcPr>
          <w:p w14:paraId="3C68B6BC" w14:textId="77777777" w:rsidR="00480631" w:rsidRPr="002A0F24" w:rsidRDefault="00480631" w:rsidP="00480631">
            <w:pPr>
              <w:tabs>
                <w:tab w:val="left" w:pos="5430"/>
              </w:tabs>
              <w:spacing w:line="276" w:lineRule="auto"/>
              <w:rPr>
                <w:rFonts w:ascii="Trebuchet MS" w:eastAsia="Times New Roman" w:hAnsi="Trebuchet MS" w:cs="Times New Roman"/>
                <w:bCs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Rankiniai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>kimštukai</w:t>
            </w:r>
            <w:proofErr w:type="spellEnd"/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 -  </w:t>
            </w:r>
            <w:proofErr w:type="spellStart"/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>plugeriai</w:t>
            </w:r>
            <w:proofErr w:type="spellEnd"/>
          </w:p>
          <w:p w14:paraId="18372F27" w14:textId="77777777" w:rsidR="00480631" w:rsidRPr="002A0F24" w:rsidRDefault="00480631" w:rsidP="00480631">
            <w:pPr>
              <w:tabs>
                <w:tab w:val="left" w:pos="5430"/>
              </w:tabs>
              <w:jc w:val="center"/>
              <w:rPr>
                <w:rFonts w:ascii="Trebuchet MS" w:eastAsia="Times New Roman" w:hAnsi="Trebuchet MS" w:cs="Times New Roman"/>
                <w:bCs/>
                <w:color w:val="FF0000"/>
                <w:lang w:eastAsia="lt-LT"/>
              </w:rPr>
            </w:pPr>
          </w:p>
          <w:p w14:paraId="1106CD84" w14:textId="7A929BB0" w:rsidR="00480631" w:rsidRPr="002A0F24" w:rsidRDefault="00480631" w:rsidP="00480631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iCs/>
              </w:rPr>
            </w:pPr>
          </w:p>
        </w:tc>
        <w:tc>
          <w:tcPr>
            <w:tcW w:w="5202" w:type="dxa"/>
            <w:vAlign w:val="center"/>
          </w:tcPr>
          <w:p w14:paraId="1818B161" w14:textId="22AE3014" w:rsidR="00480631" w:rsidRPr="002A0F24" w:rsidRDefault="00480631" w:rsidP="00480631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Reikalavimai:</w:t>
            </w:r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 rankiniai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 xml:space="preserve"> plieniniai arba lygiavertės medžiagos </w:t>
            </w:r>
            <w:proofErr w:type="spellStart"/>
            <w:r w:rsidRPr="002A0F24">
              <w:rPr>
                <w:rFonts w:ascii="Trebuchet MS" w:eastAsia="Times New Roman" w:hAnsi="Trebuchet MS" w:cs="Times New Roman"/>
                <w:lang w:eastAsia="lt-LT"/>
              </w:rPr>
              <w:t>kimštukai</w:t>
            </w:r>
            <w:proofErr w:type="spellEnd"/>
            <w:r w:rsidRPr="002A0F24">
              <w:rPr>
                <w:rFonts w:ascii="Trebuchet MS" w:eastAsia="Times New Roman" w:hAnsi="Trebuchet MS" w:cs="Times New Roman"/>
                <w:lang w:eastAsia="lt-LT"/>
              </w:rPr>
              <w:t xml:space="preserve"> (kondensatoriai) dvipuse darbine dalimi: </w:t>
            </w:r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1 dydis - 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 xml:space="preserve"> (</w:t>
            </w:r>
            <w:r w:rsidRPr="002A0F24">
              <w:rPr>
                <w:rFonts w:ascii="Trebuchet MS" w:eastAsia="Calibri" w:hAnsi="Trebuchet MS" w:cs="Calibri"/>
                <w:shd w:val="clear" w:color="auto" w:fill="FFFFFF"/>
                <w:lang w:eastAsia="lt-LT"/>
              </w:rPr>
              <w:t xml:space="preserve">ø 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>0.35</w:t>
            </w:r>
            <w:r w:rsidR="00254651">
              <w:rPr>
                <w:rFonts w:ascii="Trebuchet MS" w:eastAsia="Times New Roman" w:hAnsi="Trebuchet MS" w:cs="Times New Roman"/>
                <w:lang w:eastAsia="lt-LT"/>
              </w:rPr>
              <w:t xml:space="preserve"> 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>mm-</w:t>
            </w:r>
            <w:r w:rsidRPr="002A0F24">
              <w:rPr>
                <w:rFonts w:ascii="Trebuchet MS" w:eastAsia="Calibri" w:hAnsi="Trebuchet MS" w:cs="Calibri"/>
                <w:shd w:val="clear" w:color="auto" w:fill="FFFFFF"/>
                <w:lang w:eastAsia="lt-LT"/>
              </w:rPr>
              <w:t xml:space="preserve"> ø 0.70 mm)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 xml:space="preserve">, </w:t>
            </w:r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>2 dydis -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 xml:space="preserve">  (</w:t>
            </w:r>
            <w:r w:rsidRPr="002A0F24">
              <w:rPr>
                <w:rFonts w:ascii="Trebuchet MS" w:eastAsia="Calibri" w:hAnsi="Trebuchet MS" w:cs="Calibri"/>
                <w:shd w:val="clear" w:color="auto" w:fill="FFFFFF"/>
                <w:lang w:eastAsia="lt-LT"/>
              </w:rPr>
              <w:t xml:space="preserve">ø 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>0.40</w:t>
            </w:r>
            <w:r w:rsidR="00254651">
              <w:rPr>
                <w:rFonts w:ascii="Trebuchet MS" w:eastAsia="Times New Roman" w:hAnsi="Trebuchet MS" w:cs="Times New Roman"/>
                <w:lang w:eastAsia="lt-LT"/>
              </w:rPr>
              <w:t xml:space="preserve"> 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>mm-</w:t>
            </w:r>
            <w:r w:rsidRPr="002A0F24">
              <w:rPr>
                <w:rFonts w:ascii="Trebuchet MS" w:eastAsia="Calibri" w:hAnsi="Trebuchet MS" w:cs="Calibri"/>
                <w:shd w:val="clear" w:color="auto" w:fill="FFFFFF"/>
                <w:lang w:eastAsia="lt-LT"/>
              </w:rPr>
              <w:t xml:space="preserve"> ø 0.80 mm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 xml:space="preserve">), </w:t>
            </w:r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3 dydis - 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>(</w:t>
            </w:r>
            <w:r w:rsidRPr="002A0F24">
              <w:rPr>
                <w:rFonts w:ascii="Trebuchet MS" w:eastAsia="Calibri" w:hAnsi="Trebuchet MS" w:cs="Calibri"/>
                <w:shd w:val="clear" w:color="auto" w:fill="FFFFFF"/>
                <w:lang w:eastAsia="lt-LT"/>
              </w:rPr>
              <w:t xml:space="preserve">ø 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>0.50</w:t>
            </w:r>
            <w:r w:rsidR="00524505">
              <w:rPr>
                <w:rFonts w:ascii="Trebuchet MS" w:eastAsia="Times New Roman" w:hAnsi="Trebuchet MS" w:cs="Times New Roman"/>
                <w:lang w:eastAsia="lt-LT"/>
              </w:rPr>
              <w:t xml:space="preserve"> 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>mm-</w:t>
            </w:r>
            <w:r w:rsidRPr="002A0F24">
              <w:rPr>
                <w:rFonts w:ascii="Trebuchet MS" w:eastAsia="Calibri" w:hAnsi="Trebuchet MS" w:cs="Calibri"/>
                <w:shd w:val="clear" w:color="auto" w:fill="FFFFFF"/>
                <w:lang w:eastAsia="lt-LT"/>
              </w:rPr>
              <w:t xml:space="preserve"> ø 1.00 mm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 xml:space="preserve">), </w:t>
            </w:r>
            <w:r w:rsidRPr="002A0F24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4 dydis - 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>(</w:t>
            </w:r>
            <w:r w:rsidRPr="002A0F24">
              <w:rPr>
                <w:rFonts w:ascii="Trebuchet MS" w:eastAsia="Calibri" w:hAnsi="Trebuchet MS" w:cs="Calibri"/>
                <w:shd w:val="clear" w:color="auto" w:fill="FFFFFF"/>
                <w:lang w:eastAsia="lt-LT"/>
              </w:rPr>
              <w:t xml:space="preserve">ø 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>0.60</w:t>
            </w:r>
            <w:r w:rsidR="00254651">
              <w:rPr>
                <w:rFonts w:ascii="Trebuchet MS" w:eastAsia="Times New Roman" w:hAnsi="Trebuchet MS" w:cs="Times New Roman"/>
                <w:lang w:eastAsia="lt-LT"/>
              </w:rPr>
              <w:t xml:space="preserve"> 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>mm-</w:t>
            </w:r>
            <w:r w:rsidRPr="002A0F24">
              <w:rPr>
                <w:rFonts w:ascii="Trebuchet MS" w:eastAsia="Calibri" w:hAnsi="Trebuchet MS" w:cs="Calibri"/>
                <w:shd w:val="clear" w:color="auto" w:fill="FFFFFF"/>
                <w:lang w:eastAsia="lt-LT"/>
              </w:rPr>
              <w:t xml:space="preserve"> ø 1.20 mm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>).</w:t>
            </w:r>
          </w:p>
          <w:p w14:paraId="06599149" w14:textId="77777777" w:rsidR="00480631" w:rsidRPr="002A0F24" w:rsidRDefault="00480631" w:rsidP="00480631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lt-LT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Pakuotė: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 xml:space="preserve">  1 vnt. </w:t>
            </w:r>
          </w:p>
          <w:p w14:paraId="16992268" w14:textId="35275617" w:rsidR="00480631" w:rsidRPr="002A0F24" w:rsidRDefault="00480631" w:rsidP="00480631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2A0F24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Paskirtis:</w:t>
            </w:r>
            <w:r w:rsidRPr="002A0F24">
              <w:rPr>
                <w:rFonts w:ascii="Trebuchet MS" w:eastAsia="Times New Roman" w:hAnsi="Trebuchet MS" w:cs="Times New Roman"/>
                <w:lang w:eastAsia="lt-LT"/>
              </w:rPr>
              <w:t xml:space="preserve"> </w:t>
            </w:r>
            <w:proofErr w:type="spellStart"/>
            <w:r w:rsidRPr="002A0F24">
              <w:rPr>
                <w:rFonts w:ascii="Trebuchet MS" w:eastAsia="Times New Roman" w:hAnsi="Trebuchet MS" w:cs="Times New Roman"/>
                <w:lang w:eastAsia="lt-LT"/>
              </w:rPr>
              <w:t>endodontiniam</w:t>
            </w:r>
            <w:proofErr w:type="spellEnd"/>
            <w:r w:rsidRPr="002A0F24">
              <w:rPr>
                <w:rFonts w:ascii="Trebuchet MS" w:eastAsia="Times New Roman" w:hAnsi="Trebuchet MS" w:cs="Times New Roman"/>
                <w:lang w:eastAsia="lt-LT"/>
              </w:rPr>
              <w:t xml:space="preserve"> gydymui.</w:t>
            </w:r>
          </w:p>
        </w:tc>
        <w:tc>
          <w:tcPr>
            <w:tcW w:w="955" w:type="dxa"/>
            <w:vAlign w:val="center"/>
          </w:tcPr>
          <w:p w14:paraId="0BC99BB1" w14:textId="411E8F84" w:rsidR="00480631" w:rsidRPr="002A0F24" w:rsidRDefault="00480631" w:rsidP="004806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>20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06699B6" w14:textId="4C7488A7" w:rsidR="00480631" w:rsidRPr="002A0F24" w:rsidRDefault="00480631" w:rsidP="004806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eastAsia="Calibri" w:hAnsi="Trebuchet MS" w:cs="Times New Roman"/>
                <w:lang w:eastAsia="lt-LT"/>
              </w:rPr>
              <w:t xml:space="preserve"> vienetas</w:t>
            </w:r>
          </w:p>
        </w:tc>
        <w:tc>
          <w:tcPr>
            <w:tcW w:w="1445" w:type="dxa"/>
            <w:vAlign w:val="center"/>
          </w:tcPr>
          <w:p w14:paraId="0B23AEBE" w14:textId="77777777" w:rsidR="00480631" w:rsidRPr="002A0F24" w:rsidRDefault="00480631" w:rsidP="004806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highlight w:val="yellow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72F35768" w14:textId="77777777" w:rsidR="00480631" w:rsidRPr="002A0F24" w:rsidRDefault="00480631" w:rsidP="004806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7C6D2D4F" w14:textId="77777777" w:rsidR="00480631" w:rsidRPr="002A0F24" w:rsidRDefault="00480631" w:rsidP="004806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2A0F24">
              <w:rPr>
                <w:rFonts w:ascii="Trebuchet MS" w:hAnsi="Trebuchet MS"/>
                <w:i/>
              </w:rPr>
              <w:t>įrašyti</w:t>
            </w:r>
          </w:p>
        </w:tc>
      </w:tr>
    </w:tbl>
    <w:p w14:paraId="2D04B53D" w14:textId="77777777" w:rsidR="002C6BCA" w:rsidRPr="002A0F24" w:rsidRDefault="002C6BCA" w:rsidP="002C6BCA">
      <w:pPr>
        <w:tabs>
          <w:tab w:val="left" w:pos="567"/>
          <w:tab w:val="num" w:pos="709"/>
        </w:tabs>
        <w:spacing w:after="0" w:line="240" w:lineRule="auto"/>
        <w:rPr>
          <w:rFonts w:ascii="Trebuchet MS" w:eastAsia="Calibri" w:hAnsi="Trebuchet MS" w:cs="Times New Roman"/>
        </w:rPr>
      </w:pPr>
    </w:p>
    <w:sectPr w:rsidR="002C6BCA" w:rsidRPr="002A0F24" w:rsidSect="00686864">
      <w:pgSz w:w="16838" w:h="11906" w:orient="landscape"/>
      <w:pgMar w:top="851" w:right="678" w:bottom="426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6D211" w14:textId="77777777" w:rsidR="000800AC" w:rsidRDefault="000800AC" w:rsidP="00B15022">
      <w:pPr>
        <w:spacing w:after="0" w:line="240" w:lineRule="auto"/>
      </w:pPr>
      <w:r>
        <w:separator/>
      </w:r>
    </w:p>
  </w:endnote>
  <w:endnote w:type="continuationSeparator" w:id="0">
    <w:p w14:paraId="7139091B" w14:textId="77777777" w:rsidR="000800AC" w:rsidRDefault="000800AC" w:rsidP="00B15022">
      <w:pPr>
        <w:spacing w:after="0" w:line="240" w:lineRule="auto"/>
      </w:pPr>
      <w:r>
        <w:continuationSeparator/>
      </w:r>
    </w:p>
  </w:endnote>
  <w:endnote w:type="continuationNotice" w:id="1">
    <w:p w14:paraId="2F17E190" w14:textId="77777777" w:rsidR="000800AC" w:rsidRDefault="000800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rebuchetMS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B0945" w14:textId="77777777" w:rsidR="000800AC" w:rsidRDefault="000800AC" w:rsidP="00B15022">
      <w:pPr>
        <w:spacing w:after="0" w:line="240" w:lineRule="auto"/>
      </w:pPr>
      <w:r>
        <w:separator/>
      </w:r>
    </w:p>
  </w:footnote>
  <w:footnote w:type="continuationSeparator" w:id="0">
    <w:p w14:paraId="40640CD2" w14:textId="77777777" w:rsidR="000800AC" w:rsidRDefault="000800AC" w:rsidP="00B15022">
      <w:pPr>
        <w:spacing w:after="0" w:line="240" w:lineRule="auto"/>
      </w:pPr>
      <w:r>
        <w:continuationSeparator/>
      </w:r>
    </w:p>
  </w:footnote>
  <w:footnote w:type="continuationNotice" w:id="1">
    <w:p w14:paraId="6FF4604F" w14:textId="77777777" w:rsidR="000800AC" w:rsidRDefault="000800A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00000010"/>
    <w:name w:val="WW8Num18"/>
    <w:styleLink w:val="WW8Num1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80"/>
        </w:tabs>
        <w:ind w:left="1880" w:hanging="117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1" w15:restartNumberingAfterBreak="0">
    <w:nsid w:val="00B96850"/>
    <w:multiLevelType w:val="multilevel"/>
    <w:tmpl w:val="331AC0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70B00"/>
    <w:multiLevelType w:val="multilevel"/>
    <w:tmpl w:val="549C65D0"/>
    <w:styleLink w:val="WW8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4945986"/>
    <w:multiLevelType w:val="multilevel"/>
    <w:tmpl w:val="78D6112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1F5293"/>
    <w:multiLevelType w:val="multilevel"/>
    <w:tmpl w:val="8F94C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B54D32"/>
    <w:multiLevelType w:val="multilevel"/>
    <w:tmpl w:val="1068D348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16F85"/>
    <w:multiLevelType w:val="multilevel"/>
    <w:tmpl w:val="1822161E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5787905"/>
    <w:multiLevelType w:val="multilevel"/>
    <w:tmpl w:val="0D76CD2E"/>
    <w:styleLink w:val="WW8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5D6180E"/>
    <w:multiLevelType w:val="multilevel"/>
    <w:tmpl w:val="EA66DA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A481F"/>
    <w:multiLevelType w:val="hybridMultilevel"/>
    <w:tmpl w:val="302672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D11CC"/>
    <w:multiLevelType w:val="hybridMultilevel"/>
    <w:tmpl w:val="CE727288"/>
    <w:lvl w:ilvl="0" w:tplc="621417D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147BEE"/>
    <w:multiLevelType w:val="multilevel"/>
    <w:tmpl w:val="3E78D6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A49DF"/>
    <w:multiLevelType w:val="hybridMultilevel"/>
    <w:tmpl w:val="A3380D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AC5121"/>
    <w:multiLevelType w:val="multilevel"/>
    <w:tmpl w:val="3E6E8CF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62754"/>
    <w:multiLevelType w:val="hybridMultilevel"/>
    <w:tmpl w:val="035E8ABE"/>
    <w:lvl w:ilvl="0" w:tplc="345AEB20">
      <w:start w:val="1"/>
      <w:numFmt w:val="decimal"/>
      <w:lvlText w:val="%1."/>
      <w:lvlJc w:val="left"/>
      <w:pPr>
        <w:ind w:left="1287" w:hanging="360"/>
      </w:pPr>
      <w:rPr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BFF683B"/>
    <w:multiLevelType w:val="multilevel"/>
    <w:tmpl w:val="DF185BC8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6DC326FF"/>
    <w:multiLevelType w:val="multilevel"/>
    <w:tmpl w:val="61ECEFF2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75CB46A7"/>
    <w:multiLevelType w:val="multilevel"/>
    <w:tmpl w:val="686E9E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872969"/>
    <w:multiLevelType w:val="multilevel"/>
    <w:tmpl w:val="00000010"/>
    <w:numStyleLink w:val="WW8Num101"/>
  </w:abstractNum>
  <w:num w:numId="1" w16cid:durableId="1819690039">
    <w:abstractNumId w:val="2"/>
  </w:num>
  <w:num w:numId="2" w16cid:durableId="10863420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3266849">
    <w:abstractNumId w:val="14"/>
  </w:num>
  <w:num w:numId="4" w16cid:durableId="1565795859">
    <w:abstractNumId w:val="6"/>
  </w:num>
  <w:num w:numId="5" w16cid:durableId="243420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2949867">
    <w:abstractNumId w:val="16"/>
  </w:num>
  <w:num w:numId="7" w16cid:durableId="13899605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4641147">
    <w:abstractNumId w:val="15"/>
  </w:num>
  <w:num w:numId="9" w16cid:durableId="9622279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3936954">
    <w:abstractNumId w:val="7"/>
  </w:num>
  <w:num w:numId="11" w16cid:durableId="4629620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402953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008926">
    <w:abstractNumId w:val="0"/>
  </w:num>
  <w:num w:numId="14" w16cid:durableId="831486231">
    <w:abstractNumId w:val="10"/>
  </w:num>
  <w:num w:numId="15" w16cid:durableId="1538737727">
    <w:abstractNumId w:val="12"/>
  </w:num>
  <w:num w:numId="16" w16cid:durableId="1308434528">
    <w:abstractNumId w:val="9"/>
  </w:num>
  <w:num w:numId="17" w16cid:durableId="651102966">
    <w:abstractNumId w:val="11"/>
  </w:num>
  <w:num w:numId="18" w16cid:durableId="1925021394">
    <w:abstractNumId w:val="1"/>
  </w:num>
  <w:num w:numId="19" w16cid:durableId="468478340">
    <w:abstractNumId w:val="3"/>
  </w:num>
  <w:num w:numId="20" w16cid:durableId="1621184807">
    <w:abstractNumId w:val="13"/>
  </w:num>
  <w:num w:numId="21" w16cid:durableId="1306088249">
    <w:abstractNumId w:val="5"/>
  </w:num>
  <w:num w:numId="22" w16cid:durableId="1933663761">
    <w:abstractNumId w:val="17"/>
  </w:num>
  <w:num w:numId="23" w16cid:durableId="1102074097">
    <w:abstractNumId w:val="8"/>
  </w:num>
  <w:num w:numId="24" w16cid:durableId="16588485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022"/>
    <w:rsid w:val="0001116F"/>
    <w:rsid w:val="00011FD9"/>
    <w:rsid w:val="0002572B"/>
    <w:rsid w:val="00027A2C"/>
    <w:rsid w:val="000325C0"/>
    <w:rsid w:val="000329D8"/>
    <w:rsid w:val="000350B4"/>
    <w:rsid w:val="000404F0"/>
    <w:rsid w:val="00041988"/>
    <w:rsid w:val="00044344"/>
    <w:rsid w:val="00044DC8"/>
    <w:rsid w:val="0005185C"/>
    <w:rsid w:val="000572FA"/>
    <w:rsid w:val="0006125C"/>
    <w:rsid w:val="00070E10"/>
    <w:rsid w:val="00071294"/>
    <w:rsid w:val="00075FEA"/>
    <w:rsid w:val="000769B7"/>
    <w:rsid w:val="000778FC"/>
    <w:rsid w:val="000800AC"/>
    <w:rsid w:val="00081401"/>
    <w:rsid w:val="000A2873"/>
    <w:rsid w:val="000B71D4"/>
    <w:rsid w:val="000C6BF3"/>
    <w:rsid w:val="000D5558"/>
    <w:rsid w:val="000D77A1"/>
    <w:rsid w:val="000E5996"/>
    <w:rsid w:val="000F1887"/>
    <w:rsid w:val="000F3D93"/>
    <w:rsid w:val="00104496"/>
    <w:rsid w:val="0011178E"/>
    <w:rsid w:val="00121B52"/>
    <w:rsid w:val="00121E26"/>
    <w:rsid w:val="0013107F"/>
    <w:rsid w:val="001325E9"/>
    <w:rsid w:val="001336F9"/>
    <w:rsid w:val="00137C09"/>
    <w:rsid w:val="00151242"/>
    <w:rsid w:val="00151C4B"/>
    <w:rsid w:val="001602A8"/>
    <w:rsid w:val="0017366A"/>
    <w:rsid w:val="001769B9"/>
    <w:rsid w:val="001804D7"/>
    <w:rsid w:val="001805DE"/>
    <w:rsid w:val="0018193F"/>
    <w:rsid w:val="00184960"/>
    <w:rsid w:val="00187050"/>
    <w:rsid w:val="00190647"/>
    <w:rsid w:val="001932BC"/>
    <w:rsid w:val="001A7BC1"/>
    <w:rsid w:val="001B62D9"/>
    <w:rsid w:val="001B7B34"/>
    <w:rsid w:val="001C1F21"/>
    <w:rsid w:val="001C456C"/>
    <w:rsid w:val="001C7DF5"/>
    <w:rsid w:val="001D0835"/>
    <w:rsid w:val="001E2282"/>
    <w:rsid w:val="001E45BB"/>
    <w:rsid w:val="001E5D3C"/>
    <w:rsid w:val="001E6A18"/>
    <w:rsid w:val="001F10F7"/>
    <w:rsid w:val="00210FD7"/>
    <w:rsid w:val="00214CDE"/>
    <w:rsid w:val="002152B7"/>
    <w:rsid w:val="00215C7B"/>
    <w:rsid w:val="0022559C"/>
    <w:rsid w:val="00232FB8"/>
    <w:rsid w:val="00233102"/>
    <w:rsid w:val="00254651"/>
    <w:rsid w:val="0027098E"/>
    <w:rsid w:val="00270B4B"/>
    <w:rsid w:val="00281B6D"/>
    <w:rsid w:val="0028255A"/>
    <w:rsid w:val="002854EE"/>
    <w:rsid w:val="0028752C"/>
    <w:rsid w:val="002915DD"/>
    <w:rsid w:val="002A0F24"/>
    <w:rsid w:val="002B0542"/>
    <w:rsid w:val="002B0674"/>
    <w:rsid w:val="002B0EB3"/>
    <w:rsid w:val="002C60B9"/>
    <w:rsid w:val="002C6BCA"/>
    <w:rsid w:val="002C6D55"/>
    <w:rsid w:val="002D01AA"/>
    <w:rsid w:val="002D2F90"/>
    <w:rsid w:val="002E29DD"/>
    <w:rsid w:val="002E5C4B"/>
    <w:rsid w:val="002E5EE9"/>
    <w:rsid w:val="002F0860"/>
    <w:rsid w:val="002F69B1"/>
    <w:rsid w:val="002F6DC1"/>
    <w:rsid w:val="0030457C"/>
    <w:rsid w:val="0030540F"/>
    <w:rsid w:val="00311BFA"/>
    <w:rsid w:val="00312CA1"/>
    <w:rsid w:val="00314BC9"/>
    <w:rsid w:val="00324EB1"/>
    <w:rsid w:val="00326A11"/>
    <w:rsid w:val="00327C92"/>
    <w:rsid w:val="003427D5"/>
    <w:rsid w:val="0035412F"/>
    <w:rsid w:val="00356D81"/>
    <w:rsid w:val="003639F6"/>
    <w:rsid w:val="00364F28"/>
    <w:rsid w:val="0037054D"/>
    <w:rsid w:val="0037694D"/>
    <w:rsid w:val="003778DD"/>
    <w:rsid w:val="00382B18"/>
    <w:rsid w:val="00382E64"/>
    <w:rsid w:val="0038773C"/>
    <w:rsid w:val="00391E63"/>
    <w:rsid w:val="00393C6E"/>
    <w:rsid w:val="003974A0"/>
    <w:rsid w:val="00397761"/>
    <w:rsid w:val="003B6D5C"/>
    <w:rsid w:val="003C1292"/>
    <w:rsid w:val="003C3ED6"/>
    <w:rsid w:val="003D0D02"/>
    <w:rsid w:val="003D31ED"/>
    <w:rsid w:val="003D6D17"/>
    <w:rsid w:val="003D7EB3"/>
    <w:rsid w:val="003E38E3"/>
    <w:rsid w:val="003F4FEC"/>
    <w:rsid w:val="00405D5C"/>
    <w:rsid w:val="00413CB0"/>
    <w:rsid w:val="004212E0"/>
    <w:rsid w:val="004254D3"/>
    <w:rsid w:val="00427F6F"/>
    <w:rsid w:val="004348C6"/>
    <w:rsid w:val="00435682"/>
    <w:rsid w:val="00440C13"/>
    <w:rsid w:val="00442CAA"/>
    <w:rsid w:val="0044352F"/>
    <w:rsid w:val="004469B0"/>
    <w:rsid w:val="00451D0B"/>
    <w:rsid w:val="00452578"/>
    <w:rsid w:val="0045726F"/>
    <w:rsid w:val="00457AD5"/>
    <w:rsid w:val="00461261"/>
    <w:rsid w:val="00462CC2"/>
    <w:rsid w:val="00467664"/>
    <w:rsid w:val="00473424"/>
    <w:rsid w:val="00480205"/>
    <w:rsid w:val="00480631"/>
    <w:rsid w:val="00481C8C"/>
    <w:rsid w:val="00487ADF"/>
    <w:rsid w:val="00490315"/>
    <w:rsid w:val="004954B2"/>
    <w:rsid w:val="004A004F"/>
    <w:rsid w:val="004A3482"/>
    <w:rsid w:val="004A44CB"/>
    <w:rsid w:val="004A7854"/>
    <w:rsid w:val="004B3903"/>
    <w:rsid w:val="004C0AAF"/>
    <w:rsid w:val="004C0D43"/>
    <w:rsid w:val="004C367C"/>
    <w:rsid w:val="004C4A3A"/>
    <w:rsid w:val="004C4D83"/>
    <w:rsid w:val="004C4E83"/>
    <w:rsid w:val="004C6FD4"/>
    <w:rsid w:val="004D20F2"/>
    <w:rsid w:val="004D3BAE"/>
    <w:rsid w:val="004E2FCA"/>
    <w:rsid w:val="004E4CAB"/>
    <w:rsid w:val="004E6329"/>
    <w:rsid w:val="00501B64"/>
    <w:rsid w:val="00504C63"/>
    <w:rsid w:val="00505427"/>
    <w:rsid w:val="00505B76"/>
    <w:rsid w:val="00513149"/>
    <w:rsid w:val="00513D76"/>
    <w:rsid w:val="00515212"/>
    <w:rsid w:val="005152B9"/>
    <w:rsid w:val="00515DFA"/>
    <w:rsid w:val="00520232"/>
    <w:rsid w:val="00524505"/>
    <w:rsid w:val="00526702"/>
    <w:rsid w:val="00526E03"/>
    <w:rsid w:val="005317CC"/>
    <w:rsid w:val="00532AFA"/>
    <w:rsid w:val="005340C2"/>
    <w:rsid w:val="0053564E"/>
    <w:rsid w:val="005373B0"/>
    <w:rsid w:val="00542703"/>
    <w:rsid w:val="00542A76"/>
    <w:rsid w:val="00544C48"/>
    <w:rsid w:val="00551AC8"/>
    <w:rsid w:val="00561166"/>
    <w:rsid w:val="00566AC0"/>
    <w:rsid w:val="00566D79"/>
    <w:rsid w:val="00570A0C"/>
    <w:rsid w:val="00570F64"/>
    <w:rsid w:val="00572F0A"/>
    <w:rsid w:val="005730D0"/>
    <w:rsid w:val="0057312D"/>
    <w:rsid w:val="00573735"/>
    <w:rsid w:val="00577A93"/>
    <w:rsid w:val="00583283"/>
    <w:rsid w:val="005847E1"/>
    <w:rsid w:val="00590F75"/>
    <w:rsid w:val="00592753"/>
    <w:rsid w:val="005A625C"/>
    <w:rsid w:val="005A6BE5"/>
    <w:rsid w:val="005B04D4"/>
    <w:rsid w:val="005C3CF9"/>
    <w:rsid w:val="005C5E10"/>
    <w:rsid w:val="005D3376"/>
    <w:rsid w:val="005D420E"/>
    <w:rsid w:val="005D5BE7"/>
    <w:rsid w:val="005F4112"/>
    <w:rsid w:val="00602273"/>
    <w:rsid w:val="00605905"/>
    <w:rsid w:val="00610281"/>
    <w:rsid w:val="006131FE"/>
    <w:rsid w:val="00616439"/>
    <w:rsid w:val="00627963"/>
    <w:rsid w:val="006509A8"/>
    <w:rsid w:val="00652A57"/>
    <w:rsid w:val="00654BB2"/>
    <w:rsid w:val="006578FD"/>
    <w:rsid w:val="006659B9"/>
    <w:rsid w:val="00666092"/>
    <w:rsid w:val="00677774"/>
    <w:rsid w:val="00683120"/>
    <w:rsid w:val="00685FC4"/>
    <w:rsid w:val="00686864"/>
    <w:rsid w:val="00691AA0"/>
    <w:rsid w:val="006940A5"/>
    <w:rsid w:val="006A278E"/>
    <w:rsid w:val="006A4085"/>
    <w:rsid w:val="006A49E0"/>
    <w:rsid w:val="006A4C9F"/>
    <w:rsid w:val="006A533F"/>
    <w:rsid w:val="006A58A2"/>
    <w:rsid w:val="006B0534"/>
    <w:rsid w:val="006B690B"/>
    <w:rsid w:val="006B70FE"/>
    <w:rsid w:val="006C1D2A"/>
    <w:rsid w:val="006E23DE"/>
    <w:rsid w:val="006E2AC4"/>
    <w:rsid w:val="006E764E"/>
    <w:rsid w:val="00703281"/>
    <w:rsid w:val="007069CC"/>
    <w:rsid w:val="00707E10"/>
    <w:rsid w:val="00713681"/>
    <w:rsid w:val="007137C7"/>
    <w:rsid w:val="00714A9F"/>
    <w:rsid w:val="007156E1"/>
    <w:rsid w:val="00715B4C"/>
    <w:rsid w:val="00717ADC"/>
    <w:rsid w:val="007314F9"/>
    <w:rsid w:val="00733AA9"/>
    <w:rsid w:val="00735AD1"/>
    <w:rsid w:val="00735B86"/>
    <w:rsid w:val="007403E2"/>
    <w:rsid w:val="007438C0"/>
    <w:rsid w:val="00744E50"/>
    <w:rsid w:val="00747046"/>
    <w:rsid w:val="00751F3B"/>
    <w:rsid w:val="00752208"/>
    <w:rsid w:val="00753F3F"/>
    <w:rsid w:val="007545AC"/>
    <w:rsid w:val="00756FD8"/>
    <w:rsid w:val="007618E3"/>
    <w:rsid w:val="00764628"/>
    <w:rsid w:val="00767E82"/>
    <w:rsid w:val="00781A82"/>
    <w:rsid w:val="00782AE6"/>
    <w:rsid w:val="0078394F"/>
    <w:rsid w:val="007848F8"/>
    <w:rsid w:val="007952DA"/>
    <w:rsid w:val="00797A1D"/>
    <w:rsid w:val="007A3B59"/>
    <w:rsid w:val="007C44E7"/>
    <w:rsid w:val="007C5503"/>
    <w:rsid w:val="007C64E9"/>
    <w:rsid w:val="007D172C"/>
    <w:rsid w:val="007D1795"/>
    <w:rsid w:val="007E4055"/>
    <w:rsid w:val="007E7EB9"/>
    <w:rsid w:val="007F05C9"/>
    <w:rsid w:val="007F0799"/>
    <w:rsid w:val="007F50C2"/>
    <w:rsid w:val="007F7D7D"/>
    <w:rsid w:val="00802247"/>
    <w:rsid w:val="00804F72"/>
    <w:rsid w:val="00805340"/>
    <w:rsid w:val="0080703C"/>
    <w:rsid w:val="00812DEE"/>
    <w:rsid w:val="008170F9"/>
    <w:rsid w:val="008271CD"/>
    <w:rsid w:val="00832670"/>
    <w:rsid w:val="00833C00"/>
    <w:rsid w:val="008401DE"/>
    <w:rsid w:val="00841FC1"/>
    <w:rsid w:val="008443B0"/>
    <w:rsid w:val="00852E7B"/>
    <w:rsid w:val="00856E6F"/>
    <w:rsid w:val="00871B03"/>
    <w:rsid w:val="00872E6B"/>
    <w:rsid w:val="00874FEC"/>
    <w:rsid w:val="0087538B"/>
    <w:rsid w:val="00877118"/>
    <w:rsid w:val="00882BC9"/>
    <w:rsid w:val="00882E0E"/>
    <w:rsid w:val="0088349B"/>
    <w:rsid w:val="008933B8"/>
    <w:rsid w:val="008A5B4B"/>
    <w:rsid w:val="008B6815"/>
    <w:rsid w:val="008C4A20"/>
    <w:rsid w:val="008D5A8F"/>
    <w:rsid w:val="008D76AC"/>
    <w:rsid w:val="008E1BEC"/>
    <w:rsid w:val="008E2809"/>
    <w:rsid w:val="008E7F7D"/>
    <w:rsid w:val="008F058C"/>
    <w:rsid w:val="008F5262"/>
    <w:rsid w:val="00904687"/>
    <w:rsid w:val="00912212"/>
    <w:rsid w:val="0091564B"/>
    <w:rsid w:val="00916017"/>
    <w:rsid w:val="00920B5D"/>
    <w:rsid w:val="009237EA"/>
    <w:rsid w:val="00932C9B"/>
    <w:rsid w:val="0094392C"/>
    <w:rsid w:val="00944AE3"/>
    <w:rsid w:val="00951AE9"/>
    <w:rsid w:val="00956414"/>
    <w:rsid w:val="009626FE"/>
    <w:rsid w:val="0096642E"/>
    <w:rsid w:val="00971D86"/>
    <w:rsid w:val="009733E7"/>
    <w:rsid w:val="00976719"/>
    <w:rsid w:val="009816A6"/>
    <w:rsid w:val="0098733D"/>
    <w:rsid w:val="009900B4"/>
    <w:rsid w:val="00993DC9"/>
    <w:rsid w:val="009A1280"/>
    <w:rsid w:val="009A4545"/>
    <w:rsid w:val="009A7566"/>
    <w:rsid w:val="009D5B45"/>
    <w:rsid w:val="009E1154"/>
    <w:rsid w:val="009E43C1"/>
    <w:rsid w:val="009E7908"/>
    <w:rsid w:val="009F22C2"/>
    <w:rsid w:val="00A02BC7"/>
    <w:rsid w:val="00A05F9C"/>
    <w:rsid w:val="00A06D31"/>
    <w:rsid w:val="00A217EE"/>
    <w:rsid w:val="00A2257F"/>
    <w:rsid w:val="00A266CC"/>
    <w:rsid w:val="00A31814"/>
    <w:rsid w:val="00A32188"/>
    <w:rsid w:val="00A32456"/>
    <w:rsid w:val="00A3343F"/>
    <w:rsid w:val="00A3782C"/>
    <w:rsid w:val="00A40995"/>
    <w:rsid w:val="00A41360"/>
    <w:rsid w:val="00A44223"/>
    <w:rsid w:val="00A50606"/>
    <w:rsid w:val="00A50D50"/>
    <w:rsid w:val="00A51E64"/>
    <w:rsid w:val="00A525AF"/>
    <w:rsid w:val="00A72D92"/>
    <w:rsid w:val="00A7488B"/>
    <w:rsid w:val="00A7795D"/>
    <w:rsid w:val="00A8391B"/>
    <w:rsid w:val="00A86FD9"/>
    <w:rsid w:val="00A92093"/>
    <w:rsid w:val="00AA0A0B"/>
    <w:rsid w:val="00AA5D3B"/>
    <w:rsid w:val="00AC3EA9"/>
    <w:rsid w:val="00AC4B78"/>
    <w:rsid w:val="00AC6316"/>
    <w:rsid w:val="00AE159E"/>
    <w:rsid w:val="00AE26DD"/>
    <w:rsid w:val="00AE2B7E"/>
    <w:rsid w:val="00AE3DFB"/>
    <w:rsid w:val="00AE590F"/>
    <w:rsid w:val="00AF2DFF"/>
    <w:rsid w:val="00AF7795"/>
    <w:rsid w:val="00B10707"/>
    <w:rsid w:val="00B11B92"/>
    <w:rsid w:val="00B124CC"/>
    <w:rsid w:val="00B12582"/>
    <w:rsid w:val="00B15022"/>
    <w:rsid w:val="00B3536E"/>
    <w:rsid w:val="00B35CF8"/>
    <w:rsid w:val="00B36CAA"/>
    <w:rsid w:val="00B4679C"/>
    <w:rsid w:val="00B52FC7"/>
    <w:rsid w:val="00B53F37"/>
    <w:rsid w:val="00B56CB9"/>
    <w:rsid w:val="00B57869"/>
    <w:rsid w:val="00B6168A"/>
    <w:rsid w:val="00B85DB1"/>
    <w:rsid w:val="00B86F6A"/>
    <w:rsid w:val="00B90520"/>
    <w:rsid w:val="00B933E8"/>
    <w:rsid w:val="00B95837"/>
    <w:rsid w:val="00B978D9"/>
    <w:rsid w:val="00BA196B"/>
    <w:rsid w:val="00BA2269"/>
    <w:rsid w:val="00BA2B3C"/>
    <w:rsid w:val="00BC0885"/>
    <w:rsid w:val="00BC397F"/>
    <w:rsid w:val="00BC522A"/>
    <w:rsid w:val="00BD0B16"/>
    <w:rsid w:val="00BD754F"/>
    <w:rsid w:val="00BE3C97"/>
    <w:rsid w:val="00BF20A9"/>
    <w:rsid w:val="00C0283C"/>
    <w:rsid w:val="00C07503"/>
    <w:rsid w:val="00C07561"/>
    <w:rsid w:val="00C07A02"/>
    <w:rsid w:val="00C179F5"/>
    <w:rsid w:val="00C21BD3"/>
    <w:rsid w:val="00C35986"/>
    <w:rsid w:val="00C4353F"/>
    <w:rsid w:val="00C448F2"/>
    <w:rsid w:val="00C45E0F"/>
    <w:rsid w:val="00C45FB0"/>
    <w:rsid w:val="00C47158"/>
    <w:rsid w:val="00C53B42"/>
    <w:rsid w:val="00C568BE"/>
    <w:rsid w:val="00C61192"/>
    <w:rsid w:val="00C645B0"/>
    <w:rsid w:val="00C65344"/>
    <w:rsid w:val="00C7026B"/>
    <w:rsid w:val="00C835B6"/>
    <w:rsid w:val="00C946FA"/>
    <w:rsid w:val="00CA2D28"/>
    <w:rsid w:val="00CA722F"/>
    <w:rsid w:val="00CB42C1"/>
    <w:rsid w:val="00CD3002"/>
    <w:rsid w:val="00CE0AB1"/>
    <w:rsid w:val="00CE21ED"/>
    <w:rsid w:val="00CE5A10"/>
    <w:rsid w:val="00CF6A52"/>
    <w:rsid w:val="00D012CD"/>
    <w:rsid w:val="00D01EEF"/>
    <w:rsid w:val="00D04F83"/>
    <w:rsid w:val="00D06F65"/>
    <w:rsid w:val="00D228DD"/>
    <w:rsid w:val="00D262E9"/>
    <w:rsid w:val="00D43D2B"/>
    <w:rsid w:val="00D44F99"/>
    <w:rsid w:val="00D4670C"/>
    <w:rsid w:val="00D50ADF"/>
    <w:rsid w:val="00D539D6"/>
    <w:rsid w:val="00D54834"/>
    <w:rsid w:val="00D554F9"/>
    <w:rsid w:val="00D573BD"/>
    <w:rsid w:val="00D76176"/>
    <w:rsid w:val="00D7635B"/>
    <w:rsid w:val="00D7670C"/>
    <w:rsid w:val="00D81820"/>
    <w:rsid w:val="00D837C5"/>
    <w:rsid w:val="00D85656"/>
    <w:rsid w:val="00D91C9D"/>
    <w:rsid w:val="00D936CD"/>
    <w:rsid w:val="00D96330"/>
    <w:rsid w:val="00D97310"/>
    <w:rsid w:val="00DA35D1"/>
    <w:rsid w:val="00DA79A4"/>
    <w:rsid w:val="00DB0E7E"/>
    <w:rsid w:val="00DB16A7"/>
    <w:rsid w:val="00DB7D61"/>
    <w:rsid w:val="00DC1094"/>
    <w:rsid w:val="00DC1A30"/>
    <w:rsid w:val="00DC4F76"/>
    <w:rsid w:val="00DC6030"/>
    <w:rsid w:val="00DD6C64"/>
    <w:rsid w:val="00DD715C"/>
    <w:rsid w:val="00DD7AC6"/>
    <w:rsid w:val="00DE131D"/>
    <w:rsid w:val="00DE583A"/>
    <w:rsid w:val="00DE5EE8"/>
    <w:rsid w:val="00DF2B12"/>
    <w:rsid w:val="00E0075B"/>
    <w:rsid w:val="00E02AD1"/>
    <w:rsid w:val="00E0348D"/>
    <w:rsid w:val="00E1073E"/>
    <w:rsid w:val="00E10A3D"/>
    <w:rsid w:val="00E140F1"/>
    <w:rsid w:val="00E23C7B"/>
    <w:rsid w:val="00E33B0B"/>
    <w:rsid w:val="00E40B5C"/>
    <w:rsid w:val="00E441E2"/>
    <w:rsid w:val="00E4568E"/>
    <w:rsid w:val="00E464E6"/>
    <w:rsid w:val="00E56344"/>
    <w:rsid w:val="00E5662A"/>
    <w:rsid w:val="00E61DF3"/>
    <w:rsid w:val="00E65FAA"/>
    <w:rsid w:val="00E6680C"/>
    <w:rsid w:val="00E73BCB"/>
    <w:rsid w:val="00E81BA4"/>
    <w:rsid w:val="00E92B5F"/>
    <w:rsid w:val="00E92FCB"/>
    <w:rsid w:val="00E944D0"/>
    <w:rsid w:val="00E94D76"/>
    <w:rsid w:val="00EA0570"/>
    <w:rsid w:val="00EA5AD3"/>
    <w:rsid w:val="00EB20A2"/>
    <w:rsid w:val="00EB2379"/>
    <w:rsid w:val="00EC0878"/>
    <w:rsid w:val="00EC0F87"/>
    <w:rsid w:val="00EC120A"/>
    <w:rsid w:val="00ED1881"/>
    <w:rsid w:val="00EF02C8"/>
    <w:rsid w:val="00EF3E4F"/>
    <w:rsid w:val="00EF4189"/>
    <w:rsid w:val="00EF5641"/>
    <w:rsid w:val="00EF574B"/>
    <w:rsid w:val="00F118E6"/>
    <w:rsid w:val="00F143DB"/>
    <w:rsid w:val="00F155D5"/>
    <w:rsid w:val="00F15EF9"/>
    <w:rsid w:val="00F16629"/>
    <w:rsid w:val="00F21F9F"/>
    <w:rsid w:val="00F24604"/>
    <w:rsid w:val="00F26054"/>
    <w:rsid w:val="00F3251E"/>
    <w:rsid w:val="00F35B4F"/>
    <w:rsid w:val="00F35FF9"/>
    <w:rsid w:val="00F403B2"/>
    <w:rsid w:val="00F40E1D"/>
    <w:rsid w:val="00F42DE0"/>
    <w:rsid w:val="00F43B7D"/>
    <w:rsid w:val="00F45E95"/>
    <w:rsid w:val="00F47AEA"/>
    <w:rsid w:val="00F5793F"/>
    <w:rsid w:val="00F83883"/>
    <w:rsid w:val="00F943A7"/>
    <w:rsid w:val="00FA0AC1"/>
    <w:rsid w:val="00FA152A"/>
    <w:rsid w:val="00FA18BE"/>
    <w:rsid w:val="00FA4323"/>
    <w:rsid w:val="00FA5784"/>
    <w:rsid w:val="00FA65D8"/>
    <w:rsid w:val="00FA79BF"/>
    <w:rsid w:val="00FB35FF"/>
    <w:rsid w:val="00FC2A75"/>
    <w:rsid w:val="00FC5E59"/>
    <w:rsid w:val="00FC6B5B"/>
    <w:rsid w:val="00FD2734"/>
    <w:rsid w:val="00FD5E81"/>
    <w:rsid w:val="00FE0A25"/>
    <w:rsid w:val="00FE6285"/>
    <w:rsid w:val="00FF1008"/>
    <w:rsid w:val="06FBFEF2"/>
    <w:rsid w:val="0F95B836"/>
    <w:rsid w:val="3CC4F7AA"/>
    <w:rsid w:val="60F7B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5A13A"/>
  <w15:chartTrackingRefBased/>
  <w15:docId w15:val="{637D3BE5-37AF-43BE-8CE1-9BB4C90B8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15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5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50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50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50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50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50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50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50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B150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50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50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50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50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50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50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50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50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50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50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50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50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5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5022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B150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50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50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50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5022"/>
    <w:rPr>
      <w:b/>
      <w:bCs/>
      <w:smallCaps/>
      <w:color w:val="0F4761" w:themeColor="accent1" w:themeShade="BF"/>
      <w:spacing w:val="5"/>
    </w:rPr>
  </w:style>
  <w:style w:type="table" w:customStyle="1" w:styleId="TableGrid33">
    <w:name w:val="Table Grid33"/>
    <w:basedOn w:val="TableNormal"/>
    <w:uiPriority w:val="39"/>
    <w:rsid w:val="00B1502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B15022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B15022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15022"/>
    <w:rPr>
      <w:rFonts w:ascii="Times New Roman" w:hAnsi="Times New Roman" w:cs="Times New Roman" w:hint="default"/>
      <w:vertAlign w:val="superscript"/>
    </w:rPr>
  </w:style>
  <w:style w:type="numbering" w:customStyle="1" w:styleId="WW8Num10">
    <w:name w:val="WW8Num10"/>
    <w:rsid w:val="00B15022"/>
    <w:pPr>
      <w:numPr>
        <w:numId w:val="1"/>
      </w:numPr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1E26"/>
  </w:style>
  <w:style w:type="numbering" w:customStyle="1" w:styleId="WW8Num6">
    <w:name w:val="WW8Num6"/>
    <w:rsid w:val="00121E26"/>
    <w:pPr>
      <w:numPr>
        <w:numId w:val="4"/>
      </w:numPr>
    </w:pPr>
  </w:style>
  <w:style w:type="numbering" w:customStyle="1" w:styleId="WW8Num5">
    <w:name w:val="WW8Num5"/>
    <w:rsid w:val="00121E26"/>
    <w:pPr>
      <w:numPr>
        <w:numId w:val="6"/>
      </w:numPr>
    </w:pPr>
  </w:style>
  <w:style w:type="numbering" w:customStyle="1" w:styleId="WW8Num8">
    <w:name w:val="WW8Num8"/>
    <w:rsid w:val="00121E26"/>
    <w:pPr>
      <w:numPr>
        <w:numId w:val="8"/>
      </w:numPr>
    </w:pPr>
  </w:style>
  <w:style w:type="numbering" w:customStyle="1" w:styleId="WW8Num7">
    <w:name w:val="WW8Num7"/>
    <w:rsid w:val="00121E26"/>
    <w:pPr>
      <w:numPr>
        <w:numId w:val="10"/>
      </w:numPr>
    </w:pPr>
  </w:style>
  <w:style w:type="numbering" w:customStyle="1" w:styleId="WW8Num101">
    <w:name w:val="WW8Num101"/>
    <w:rsid w:val="00121E26"/>
    <w:pPr>
      <w:numPr>
        <w:numId w:val="13"/>
      </w:numPr>
    </w:pPr>
  </w:style>
  <w:style w:type="paragraph" w:customStyle="1" w:styleId="Standard">
    <w:name w:val="Standard"/>
    <w:qFormat/>
    <w:rsid w:val="00121E26"/>
    <w:pPr>
      <w:widowControl w:val="0"/>
      <w:spacing w:after="57" w:line="240" w:lineRule="auto"/>
      <w:jc w:val="both"/>
    </w:pPr>
    <w:rPr>
      <w:rFonts w:ascii="TimesLT" w:eastAsia="Calibri" w:hAnsi="TimesLT" w:cs="Times New Roman"/>
      <w:kern w:val="0"/>
      <w:sz w:val="24"/>
      <w:szCs w:val="20"/>
      <w14:ligatures w14:val="none"/>
    </w:rPr>
  </w:style>
  <w:style w:type="paragraph" w:styleId="Header">
    <w:name w:val="header"/>
    <w:basedOn w:val="Normal"/>
    <w:link w:val="HeaderChar"/>
    <w:unhideWhenUsed/>
    <w:rsid w:val="00121E2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121E26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styleId="NormalWeb">
    <w:name w:val="Normal (Web)"/>
    <w:basedOn w:val="Normal"/>
    <w:semiHidden/>
    <w:rsid w:val="00075FEA"/>
    <w:pPr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customStyle="1" w:styleId="CharChar1Char">
    <w:name w:val="Char Char1 Char"/>
    <w:basedOn w:val="Normal"/>
    <w:rsid w:val="009D5B45"/>
    <w:pPr>
      <w:spacing w:line="240" w:lineRule="exact"/>
    </w:pPr>
    <w:rPr>
      <w:rFonts w:ascii="Tahoma" w:eastAsia="Times New Roman" w:hAnsi="Tahoma" w:cs="Times New Roman"/>
      <w:kern w:val="0"/>
      <w:sz w:val="20"/>
      <w:szCs w:val="20"/>
      <w:lang w:val="en-US"/>
      <w14:ligatures w14:val="none"/>
    </w:rPr>
  </w:style>
  <w:style w:type="paragraph" w:customStyle="1" w:styleId="CharChar1Char0">
    <w:name w:val="Char Char1 Char0"/>
    <w:basedOn w:val="Normal"/>
    <w:rsid w:val="00A86FD9"/>
    <w:pPr>
      <w:spacing w:line="240" w:lineRule="exact"/>
    </w:pPr>
    <w:rPr>
      <w:rFonts w:ascii="Tahoma" w:eastAsia="Times New Roman" w:hAnsi="Tahoma" w:cs="Times New Roman"/>
      <w:kern w:val="0"/>
      <w:sz w:val="20"/>
      <w:szCs w:val="2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unhideWhenUsed/>
    <w:qFormat/>
    <w:rsid w:val="004A34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A34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A34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4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48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A348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D2F9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2F90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semiHidden/>
    <w:unhideWhenUsed/>
    <w:rsid w:val="008E28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2809"/>
  </w:style>
  <w:style w:type="paragraph" w:customStyle="1" w:styleId="CharChar1Char00">
    <w:name w:val="Char Char1 Char00"/>
    <w:basedOn w:val="Normal"/>
    <w:rsid w:val="008E2809"/>
    <w:pPr>
      <w:spacing w:line="240" w:lineRule="exact"/>
    </w:pPr>
    <w:rPr>
      <w:rFonts w:ascii="Tahoma" w:eastAsia="Times New Roman" w:hAnsi="Tahoma" w:cs="Times New Roman"/>
      <w:kern w:val="0"/>
      <w:sz w:val="20"/>
      <w:szCs w:val="20"/>
      <w:lang w:val="en-US"/>
      <w14:ligatures w14:val="none"/>
    </w:rPr>
  </w:style>
  <w:style w:type="table" w:customStyle="1" w:styleId="TableGrid331">
    <w:name w:val="Table Grid331"/>
    <w:basedOn w:val="TableNormal"/>
    <w:uiPriority w:val="39"/>
    <w:rsid w:val="00951AE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60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092"/>
    <w:rPr>
      <w:rFonts w:ascii="Segoe UI" w:hAnsi="Segoe UI" w:cs="Segoe UI"/>
      <w:sz w:val="18"/>
      <w:szCs w:val="18"/>
    </w:rPr>
  </w:style>
  <w:style w:type="table" w:customStyle="1" w:styleId="TableGrid332">
    <w:name w:val="Table Grid332"/>
    <w:basedOn w:val="TableNormal"/>
    <w:uiPriority w:val="39"/>
    <w:rsid w:val="00C6119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7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61CE803E6E348853D6784BB753D3E" ma:contentTypeVersion="4" ma:contentTypeDescription="Create a new document." ma:contentTypeScope="" ma:versionID="410bc0cbe129b9050d06490e69309768">
  <xsd:schema xmlns:xsd="http://www.w3.org/2001/XMLSchema" xmlns:xs="http://www.w3.org/2001/XMLSchema" xmlns:p="http://schemas.microsoft.com/office/2006/metadata/properties" xmlns:ns2="2a0ba91c-0fcc-4ea6-be66-eb2883a851fb" targetNamespace="http://schemas.microsoft.com/office/2006/metadata/properties" ma:root="true" ma:fieldsID="bf6e9163298481e557ca46b9c768833c" ns2:_="">
    <xsd:import namespace="2a0ba91c-0fcc-4ea6-be66-eb2883a851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ba91c-0fcc-4ea6-be66-eb2883a851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4EA570-D173-4149-B316-8EA0E488C4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5B2D50-5623-49E6-843D-28E167A19F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B29ACF-684E-4B2C-B48D-6663F1B5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0ba91c-0fcc-4ea6-be66-eb2883a851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D179E4-C03F-4253-9638-E9DE9FBA8A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6024</Words>
  <Characters>3435</Characters>
  <Application>Microsoft Office Word</Application>
  <DocSecurity>0</DocSecurity>
  <Lines>28</Lines>
  <Paragraphs>18</Paragraphs>
  <ScaleCrop>false</ScaleCrop>
  <Company/>
  <LinksUpToDate>false</LinksUpToDate>
  <CharactersWithSpaces>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Treciokaite</dc:creator>
  <cp:keywords/>
  <dc:description/>
  <cp:lastModifiedBy>Aurelija Družinienė</cp:lastModifiedBy>
  <cp:revision>44</cp:revision>
  <dcterms:created xsi:type="dcterms:W3CDTF">2025-11-07T12:50:00Z</dcterms:created>
  <dcterms:modified xsi:type="dcterms:W3CDTF">2025-11-28T12:26:00Z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0x01010093D61CE803E6E348853D6784BB753D3E</vt:lpwstr>
  </property>
</Properties>
</file>